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04" w:rsidRDefault="004A7404" w:rsidP="00702B70">
      <w:pPr>
        <w:autoSpaceDE w:val="0"/>
        <w:autoSpaceDN w:val="0"/>
        <w:adjustRightInd w:val="0"/>
        <w:ind w:right="5034"/>
        <w:jc w:val="both"/>
        <w:rPr>
          <w:sz w:val="28"/>
          <w:szCs w:val="28"/>
        </w:rPr>
      </w:pPr>
    </w:p>
    <w:p w:rsidR="004A7404" w:rsidRDefault="004A7404" w:rsidP="004A7404">
      <w:pPr>
        <w:jc w:val="center"/>
        <w:rPr>
          <w:sz w:val="28"/>
          <w:szCs w:val="28"/>
        </w:rPr>
      </w:pPr>
      <w:r>
        <w:rPr>
          <w:sz w:val="28"/>
          <w:szCs w:val="28"/>
        </w:rPr>
        <w:t>РОССИЙСКАЯ ФЕДЕРАЦИЯ</w:t>
      </w:r>
    </w:p>
    <w:p w:rsidR="004A7404" w:rsidRDefault="004A7404" w:rsidP="004A7404">
      <w:pPr>
        <w:jc w:val="center"/>
        <w:rPr>
          <w:sz w:val="28"/>
          <w:szCs w:val="28"/>
        </w:rPr>
      </w:pPr>
    </w:p>
    <w:p w:rsidR="004A7404" w:rsidRDefault="004A7EF9" w:rsidP="004A7404">
      <w:pPr>
        <w:jc w:val="center"/>
        <w:rPr>
          <w:sz w:val="28"/>
          <w:szCs w:val="28"/>
        </w:rPr>
      </w:pPr>
      <w:r>
        <w:rPr>
          <w:sz w:val="28"/>
          <w:szCs w:val="28"/>
        </w:rPr>
        <w:t>АДМИНИСТРАЦИЯ ТУЛАТИНСКОГО СЕЛЬСОВЕТА</w:t>
      </w:r>
    </w:p>
    <w:p w:rsidR="004A7404" w:rsidRDefault="004A7EF9" w:rsidP="004A7404">
      <w:pPr>
        <w:jc w:val="center"/>
        <w:rPr>
          <w:sz w:val="28"/>
          <w:szCs w:val="28"/>
        </w:rPr>
      </w:pPr>
      <w:r>
        <w:rPr>
          <w:sz w:val="28"/>
          <w:szCs w:val="28"/>
        </w:rPr>
        <w:t>ЧАРЫШСКОГО РАЙОНА АЛТАЙСКОГО КРАЯ</w:t>
      </w:r>
    </w:p>
    <w:p w:rsidR="004A7404" w:rsidRDefault="004A7404" w:rsidP="004A7404">
      <w:pPr>
        <w:jc w:val="center"/>
        <w:rPr>
          <w:sz w:val="28"/>
          <w:szCs w:val="28"/>
        </w:rPr>
      </w:pPr>
    </w:p>
    <w:p w:rsidR="004A7404" w:rsidRDefault="004A7404" w:rsidP="004A7404">
      <w:pPr>
        <w:jc w:val="center"/>
        <w:rPr>
          <w:sz w:val="28"/>
          <w:szCs w:val="28"/>
        </w:rPr>
      </w:pPr>
      <w:r>
        <w:rPr>
          <w:sz w:val="28"/>
          <w:szCs w:val="28"/>
        </w:rPr>
        <w:t>П О С Т А Н О В Л Е Н И Е</w:t>
      </w:r>
    </w:p>
    <w:p w:rsidR="004A7404" w:rsidRDefault="004A7404" w:rsidP="004A7404">
      <w:pPr>
        <w:rPr>
          <w:sz w:val="28"/>
          <w:szCs w:val="28"/>
        </w:rPr>
      </w:pPr>
    </w:p>
    <w:p w:rsidR="004A7404" w:rsidRDefault="004A7404" w:rsidP="004A7404">
      <w:pPr>
        <w:rPr>
          <w:sz w:val="28"/>
          <w:szCs w:val="28"/>
        </w:rPr>
      </w:pPr>
    </w:p>
    <w:p w:rsidR="004A7404" w:rsidRDefault="004A7EF9" w:rsidP="004A7404">
      <w:pPr>
        <w:rPr>
          <w:sz w:val="28"/>
          <w:szCs w:val="28"/>
        </w:rPr>
      </w:pPr>
      <w:r>
        <w:rPr>
          <w:sz w:val="28"/>
          <w:szCs w:val="28"/>
        </w:rPr>
        <w:t>18</w:t>
      </w:r>
      <w:r w:rsidR="004A7404">
        <w:rPr>
          <w:sz w:val="28"/>
          <w:szCs w:val="28"/>
        </w:rPr>
        <w:t>.11.2020                                      с.</w:t>
      </w:r>
      <w:r>
        <w:rPr>
          <w:sz w:val="28"/>
          <w:szCs w:val="28"/>
        </w:rPr>
        <w:t>Тулата</w:t>
      </w:r>
      <w:r w:rsidR="004A7404">
        <w:rPr>
          <w:sz w:val="28"/>
          <w:szCs w:val="28"/>
        </w:rPr>
        <w:t xml:space="preserve">                                               № </w:t>
      </w:r>
      <w:r>
        <w:rPr>
          <w:sz w:val="28"/>
          <w:szCs w:val="28"/>
        </w:rPr>
        <w:t>26</w:t>
      </w:r>
    </w:p>
    <w:p w:rsidR="004A7404" w:rsidRDefault="004A7404" w:rsidP="00702B70">
      <w:pPr>
        <w:autoSpaceDE w:val="0"/>
        <w:autoSpaceDN w:val="0"/>
        <w:adjustRightInd w:val="0"/>
        <w:ind w:right="5034"/>
        <w:jc w:val="both"/>
        <w:rPr>
          <w:sz w:val="28"/>
          <w:szCs w:val="28"/>
        </w:rPr>
      </w:pPr>
    </w:p>
    <w:p w:rsidR="00702B70" w:rsidRPr="00B20DC0" w:rsidRDefault="00702B70" w:rsidP="00702B70">
      <w:pPr>
        <w:autoSpaceDE w:val="0"/>
        <w:autoSpaceDN w:val="0"/>
        <w:adjustRightInd w:val="0"/>
        <w:ind w:right="5034"/>
        <w:jc w:val="both"/>
        <w:rPr>
          <w:sz w:val="28"/>
          <w:szCs w:val="28"/>
        </w:rPr>
      </w:pPr>
      <w:r w:rsidRPr="00B20DC0">
        <w:rPr>
          <w:sz w:val="28"/>
          <w:szCs w:val="28"/>
        </w:rPr>
        <w:t xml:space="preserve">Об утверждении Порядка использования юридическими лицами и населением объектов спорта, находящихся в муниципальной собственности </w:t>
      </w:r>
    </w:p>
    <w:p w:rsidR="00702B70" w:rsidRPr="00B20DC0" w:rsidRDefault="00702B70" w:rsidP="00702B70">
      <w:pPr>
        <w:widowControl w:val="0"/>
        <w:tabs>
          <w:tab w:val="left" w:pos="5387"/>
        </w:tabs>
        <w:spacing w:line="240" w:lineRule="exact"/>
        <w:ind w:right="3969"/>
        <w:jc w:val="both"/>
        <w:rPr>
          <w:b/>
          <w:sz w:val="28"/>
          <w:szCs w:val="28"/>
        </w:rPr>
      </w:pPr>
    </w:p>
    <w:p w:rsidR="00702B70" w:rsidRPr="00B20DC0" w:rsidRDefault="00702B70" w:rsidP="00702B70">
      <w:pPr>
        <w:widowControl w:val="0"/>
        <w:tabs>
          <w:tab w:val="left" w:pos="5387"/>
        </w:tabs>
        <w:ind w:right="3969"/>
        <w:jc w:val="both"/>
        <w:rPr>
          <w:b/>
          <w:sz w:val="28"/>
          <w:szCs w:val="28"/>
        </w:rPr>
      </w:pPr>
    </w:p>
    <w:p w:rsidR="00702B70" w:rsidRPr="00B20DC0" w:rsidRDefault="00702B70" w:rsidP="004A7404">
      <w:pPr>
        <w:autoSpaceDE w:val="0"/>
        <w:autoSpaceDN w:val="0"/>
        <w:adjustRightInd w:val="0"/>
        <w:jc w:val="both"/>
        <w:rPr>
          <w:sz w:val="28"/>
          <w:szCs w:val="28"/>
        </w:rPr>
      </w:pPr>
      <w:r w:rsidRPr="00B20DC0">
        <w:rPr>
          <w:sz w:val="28"/>
          <w:szCs w:val="28"/>
        </w:rPr>
        <w:tab/>
        <w:t xml:space="preserve">В соответствии с федеральными законами от 04.12.2007 </w:t>
      </w:r>
      <w:hyperlink r:id="rId7" w:history="1">
        <w:r w:rsidRPr="00B20DC0">
          <w:rPr>
            <w:sz w:val="28"/>
            <w:szCs w:val="28"/>
          </w:rPr>
          <w:t>№329-ФЗ</w:t>
        </w:r>
      </w:hyperlink>
      <w:r w:rsidRPr="00B20DC0">
        <w:rPr>
          <w:sz w:val="28"/>
          <w:szCs w:val="28"/>
        </w:rPr>
        <w:t xml:space="preserve"> «О физической культуре и спорте в Российской Федерации», от 29.12.2012 </w:t>
      </w:r>
      <w:hyperlink r:id="rId8" w:history="1">
        <w:r w:rsidRPr="00B20DC0">
          <w:rPr>
            <w:sz w:val="28"/>
            <w:szCs w:val="28"/>
          </w:rPr>
          <w:t>№273-ФЗ</w:t>
        </w:r>
      </w:hyperlink>
      <w:r w:rsidRPr="00B20DC0">
        <w:rPr>
          <w:sz w:val="28"/>
          <w:szCs w:val="28"/>
        </w:rPr>
        <w:t xml:space="preserve"> «Об образовании в Российской Федерации», </w:t>
      </w:r>
      <w:hyperlink r:id="rId9" w:history="1">
        <w:r w:rsidRPr="00B20DC0">
          <w:rPr>
            <w:sz w:val="28"/>
            <w:szCs w:val="28"/>
          </w:rPr>
          <w:t>абзацем 6 подпункта «а» пункта 2</w:t>
        </w:r>
      </w:hyperlink>
      <w:r w:rsidRPr="00B20DC0">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w:t>
      </w:r>
      <w:r w:rsidR="004A7404" w:rsidRPr="00CB76B4">
        <w:rPr>
          <w:sz w:val="28"/>
          <w:szCs w:val="28"/>
        </w:rPr>
        <w:t xml:space="preserve">муниципального образования </w:t>
      </w:r>
      <w:r w:rsidR="004A7EF9">
        <w:rPr>
          <w:sz w:val="28"/>
          <w:szCs w:val="28"/>
        </w:rPr>
        <w:t>Тулатинский</w:t>
      </w:r>
      <w:r w:rsidR="004A7404" w:rsidRPr="00CB76B4">
        <w:rPr>
          <w:sz w:val="28"/>
          <w:szCs w:val="28"/>
        </w:rPr>
        <w:t xml:space="preserve"> сельсовет Чарышского  района  Алтайского края</w:t>
      </w:r>
      <w:r w:rsidR="004A7404">
        <w:rPr>
          <w:sz w:val="28"/>
          <w:szCs w:val="28"/>
        </w:rPr>
        <w:t>.</w:t>
      </w:r>
    </w:p>
    <w:p w:rsidR="00702B70" w:rsidRPr="00B20DC0" w:rsidRDefault="00702B70" w:rsidP="00702B70">
      <w:pPr>
        <w:autoSpaceDE w:val="0"/>
        <w:autoSpaceDN w:val="0"/>
        <w:adjustRightInd w:val="0"/>
        <w:jc w:val="center"/>
        <w:rPr>
          <w:sz w:val="28"/>
          <w:szCs w:val="28"/>
        </w:rPr>
      </w:pPr>
      <w:r w:rsidRPr="00B20DC0">
        <w:rPr>
          <w:sz w:val="28"/>
          <w:szCs w:val="28"/>
        </w:rPr>
        <w:t>ПОСТАНОВЛЯЮ:</w:t>
      </w:r>
    </w:p>
    <w:p w:rsidR="00702B70" w:rsidRPr="00B20DC0" w:rsidRDefault="00702B70" w:rsidP="00702B70">
      <w:pPr>
        <w:autoSpaceDE w:val="0"/>
        <w:autoSpaceDN w:val="0"/>
        <w:adjustRightInd w:val="0"/>
        <w:jc w:val="center"/>
        <w:rPr>
          <w:sz w:val="28"/>
          <w:szCs w:val="28"/>
        </w:rPr>
      </w:pPr>
    </w:p>
    <w:p w:rsidR="00702B70" w:rsidRPr="00B20DC0" w:rsidRDefault="00702B70" w:rsidP="00702B70">
      <w:pPr>
        <w:autoSpaceDE w:val="0"/>
        <w:autoSpaceDN w:val="0"/>
        <w:adjustRightInd w:val="0"/>
        <w:ind w:right="-6"/>
        <w:jc w:val="both"/>
        <w:rPr>
          <w:sz w:val="28"/>
          <w:szCs w:val="28"/>
        </w:rPr>
      </w:pPr>
      <w:r w:rsidRPr="00B20DC0">
        <w:rPr>
          <w:sz w:val="28"/>
          <w:szCs w:val="28"/>
        </w:rPr>
        <w:tab/>
        <w:t>1. 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702B70" w:rsidRPr="00B20DC0" w:rsidRDefault="00702B70" w:rsidP="00702B70">
      <w:pPr>
        <w:widowControl w:val="0"/>
        <w:ind w:firstLine="539"/>
        <w:jc w:val="both"/>
        <w:rPr>
          <w:sz w:val="28"/>
          <w:szCs w:val="28"/>
        </w:rPr>
      </w:pPr>
      <w:r w:rsidRPr="00B20DC0">
        <w:rPr>
          <w:sz w:val="28"/>
          <w:szCs w:val="28"/>
        </w:rPr>
        <w:t xml:space="preserve">2. Опубликовать настоящее </w:t>
      </w:r>
      <w:r w:rsidR="004A7404">
        <w:rPr>
          <w:sz w:val="28"/>
          <w:szCs w:val="28"/>
        </w:rPr>
        <w:t xml:space="preserve">постановление </w:t>
      </w:r>
      <w:r w:rsidR="002746AB" w:rsidRPr="000519DC">
        <w:rPr>
          <w:sz w:val="28"/>
          <w:szCs w:val="28"/>
        </w:rPr>
        <w:t xml:space="preserve">в </w:t>
      </w:r>
      <w:r w:rsidR="002746AB">
        <w:rPr>
          <w:sz w:val="28"/>
          <w:szCs w:val="28"/>
        </w:rPr>
        <w:t>установленном порядке</w:t>
      </w:r>
      <w:r w:rsidR="002746AB" w:rsidRPr="000519DC">
        <w:rPr>
          <w:sz w:val="28"/>
          <w:szCs w:val="28"/>
        </w:rPr>
        <w:t>.</w:t>
      </w:r>
    </w:p>
    <w:p w:rsidR="00702B70" w:rsidRPr="00B20DC0" w:rsidRDefault="00702B70" w:rsidP="00702B70">
      <w:pPr>
        <w:autoSpaceDE w:val="0"/>
        <w:autoSpaceDN w:val="0"/>
        <w:adjustRightInd w:val="0"/>
        <w:ind w:firstLine="540"/>
        <w:jc w:val="both"/>
        <w:rPr>
          <w:sz w:val="28"/>
          <w:szCs w:val="28"/>
        </w:rPr>
      </w:pPr>
      <w:r w:rsidRPr="00B20DC0">
        <w:rPr>
          <w:sz w:val="28"/>
          <w:szCs w:val="28"/>
        </w:rPr>
        <w:t>3. Контроль за исполнением настоящего поста</w:t>
      </w:r>
      <w:r w:rsidR="0075502A">
        <w:rPr>
          <w:sz w:val="28"/>
          <w:szCs w:val="28"/>
        </w:rPr>
        <w:t xml:space="preserve">новления оставляю </w:t>
      </w:r>
      <w:r w:rsidR="0075502A">
        <w:rPr>
          <w:bCs/>
          <w:color w:val="000000"/>
          <w:sz w:val="28"/>
          <w:szCs w:val="28"/>
          <w:bdr w:val="none" w:sz="0" w:space="0" w:color="auto" w:frame="1"/>
          <w:shd w:val="clear" w:color="auto" w:fill="FFFFFF"/>
        </w:rPr>
        <w:t>за со</w:t>
      </w:r>
      <w:r w:rsidR="004A7404">
        <w:rPr>
          <w:bCs/>
          <w:color w:val="000000"/>
          <w:sz w:val="28"/>
          <w:szCs w:val="28"/>
          <w:bdr w:val="none" w:sz="0" w:space="0" w:color="auto" w:frame="1"/>
          <w:shd w:val="clear" w:color="auto" w:fill="FFFFFF"/>
        </w:rPr>
        <w:t>бой</w:t>
      </w:r>
      <w:r w:rsidRPr="00B20DC0">
        <w:rPr>
          <w:sz w:val="28"/>
          <w:szCs w:val="28"/>
        </w:rPr>
        <w:t>.</w:t>
      </w:r>
    </w:p>
    <w:p w:rsidR="00702B70" w:rsidRPr="00B20DC0" w:rsidRDefault="00702B70" w:rsidP="00702B70">
      <w:pPr>
        <w:widowControl w:val="0"/>
        <w:rPr>
          <w:sz w:val="28"/>
          <w:szCs w:val="28"/>
        </w:rPr>
      </w:pPr>
    </w:p>
    <w:p w:rsidR="00702B70" w:rsidRPr="00B20DC0" w:rsidRDefault="00702B70" w:rsidP="00702B70">
      <w:pPr>
        <w:widowControl w:val="0"/>
        <w:rPr>
          <w:sz w:val="28"/>
          <w:szCs w:val="28"/>
        </w:rPr>
      </w:pPr>
    </w:p>
    <w:p w:rsidR="004A7404" w:rsidRDefault="004A7404" w:rsidP="00702B70">
      <w:pPr>
        <w:widowControl w:val="0"/>
        <w:spacing w:line="240" w:lineRule="exact"/>
        <w:ind w:left="5664"/>
        <w:rPr>
          <w:sz w:val="28"/>
          <w:szCs w:val="28"/>
        </w:rPr>
      </w:pPr>
    </w:p>
    <w:p w:rsidR="004A7404" w:rsidRDefault="004A7404" w:rsidP="004A7404">
      <w:pPr>
        <w:widowControl w:val="0"/>
        <w:spacing w:line="240" w:lineRule="exact"/>
        <w:rPr>
          <w:sz w:val="28"/>
          <w:szCs w:val="28"/>
        </w:rPr>
      </w:pPr>
      <w:r>
        <w:rPr>
          <w:sz w:val="28"/>
          <w:szCs w:val="28"/>
        </w:rPr>
        <w:t>Глава Администрации</w:t>
      </w:r>
      <w:r w:rsidR="004A7EF9">
        <w:rPr>
          <w:sz w:val="28"/>
          <w:szCs w:val="28"/>
        </w:rPr>
        <w:t xml:space="preserve"> сельсовета         </w:t>
      </w:r>
      <w:r>
        <w:rPr>
          <w:sz w:val="28"/>
          <w:szCs w:val="28"/>
        </w:rPr>
        <w:tab/>
      </w:r>
      <w:r>
        <w:rPr>
          <w:sz w:val="28"/>
          <w:szCs w:val="28"/>
        </w:rPr>
        <w:tab/>
      </w:r>
      <w:r>
        <w:rPr>
          <w:sz w:val="28"/>
          <w:szCs w:val="28"/>
        </w:rPr>
        <w:tab/>
      </w:r>
      <w:r w:rsidR="004A7EF9">
        <w:rPr>
          <w:sz w:val="28"/>
          <w:szCs w:val="28"/>
        </w:rPr>
        <w:t>О.Н. Белоногова</w:t>
      </w:r>
    </w:p>
    <w:p w:rsidR="004A7404" w:rsidRDefault="004A7404" w:rsidP="00702B70">
      <w:pPr>
        <w:widowControl w:val="0"/>
        <w:spacing w:line="240" w:lineRule="exact"/>
        <w:ind w:left="5664"/>
        <w:rPr>
          <w:sz w:val="28"/>
          <w:szCs w:val="28"/>
        </w:rPr>
      </w:pPr>
    </w:p>
    <w:p w:rsidR="004A7404" w:rsidRDefault="004A7404" w:rsidP="00702B70">
      <w:pPr>
        <w:widowControl w:val="0"/>
        <w:spacing w:line="240" w:lineRule="exact"/>
        <w:ind w:left="5664"/>
        <w:rPr>
          <w:sz w:val="28"/>
          <w:szCs w:val="28"/>
        </w:rPr>
      </w:pPr>
    </w:p>
    <w:p w:rsidR="004A7404" w:rsidRDefault="004A7404" w:rsidP="00702B70">
      <w:pPr>
        <w:widowControl w:val="0"/>
        <w:spacing w:line="240" w:lineRule="exact"/>
        <w:ind w:left="5664"/>
        <w:rPr>
          <w:sz w:val="28"/>
          <w:szCs w:val="28"/>
        </w:rPr>
      </w:pPr>
    </w:p>
    <w:p w:rsidR="004A7404" w:rsidRDefault="004A7404" w:rsidP="00702B70">
      <w:pPr>
        <w:widowControl w:val="0"/>
        <w:spacing w:line="240" w:lineRule="exact"/>
        <w:ind w:left="5664"/>
        <w:rPr>
          <w:sz w:val="28"/>
          <w:szCs w:val="28"/>
        </w:rPr>
      </w:pPr>
    </w:p>
    <w:p w:rsidR="004A7404" w:rsidRDefault="004A7404" w:rsidP="00702B70">
      <w:pPr>
        <w:widowControl w:val="0"/>
        <w:spacing w:line="240" w:lineRule="exact"/>
        <w:ind w:left="5664"/>
        <w:rPr>
          <w:sz w:val="28"/>
          <w:szCs w:val="28"/>
        </w:rPr>
      </w:pPr>
    </w:p>
    <w:p w:rsidR="004A7EF9" w:rsidRDefault="004A7EF9" w:rsidP="00702B70">
      <w:pPr>
        <w:widowControl w:val="0"/>
        <w:spacing w:line="240" w:lineRule="exact"/>
        <w:ind w:left="5664"/>
        <w:rPr>
          <w:sz w:val="28"/>
          <w:szCs w:val="28"/>
        </w:rPr>
      </w:pPr>
    </w:p>
    <w:p w:rsidR="00702B70" w:rsidRPr="00B20DC0" w:rsidRDefault="00702B70" w:rsidP="00702B70">
      <w:pPr>
        <w:widowControl w:val="0"/>
        <w:spacing w:line="240" w:lineRule="exact"/>
        <w:ind w:left="5664"/>
        <w:rPr>
          <w:sz w:val="28"/>
          <w:szCs w:val="28"/>
        </w:rPr>
      </w:pPr>
      <w:r w:rsidRPr="00B20DC0">
        <w:rPr>
          <w:sz w:val="28"/>
          <w:szCs w:val="28"/>
        </w:rPr>
        <w:lastRenderedPageBreak/>
        <w:t xml:space="preserve">Приложение </w:t>
      </w:r>
    </w:p>
    <w:p w:rsidR="00702B70" w:rsidRPr="00B20DC0" w:rsidRDefault="00702B70" w:rsidP="00702B70">
      <w:pPr>
        <w:widowControl w:val="0"/>
        <w:spacing w:line="240" w:lineRule="exact"/>
        <w:ind w:left="5664"/>
        <w:rPr>
          <w:sz w:val="28"/>
          <w:szCs w:val="28"/>
        </w:rPr>
      </w:pPr>
      <w:r w:rsidRPr="00B20DC0">
        <w:rPr>
          <w:sz w:val="28"/>
          <w:szCs w:val="28"/>
        </w:rPr>
        <w:t>к постановлению</w:t>
      </w:r>
    </w:p>
    <w:p w:rsidR="00702B70" w:rsidRPr="00B20DC0" w:rsidRDefault="004A7404" w:rsidP="00702B70">
      <w:pPr>
        <w:widowControl w:val="0"/>
        <w:ind w:left="5664"/>
        <w:rPr>
          <w:sz w:val="28"/>
          <w:szCs w:val="28"/>
        </w:rPr>
      </w:pPr>
      <w:r>
        <w:rPr>
          <w:sz w:val="28"/>
          <w:szCs w:val="28"/>
        </w:rPr>
        <w:t xml:space="preserve">от </w:t>
      </w:r>
      <w:r w:rsidR="004A7EF9">
        <w:rPr>
          <w:sz w:val="28"/>
          <w:szCs w:val="28"/>
        </w:rPr>
        <w:t>18</w:t>
      </w:r>
      <w:r>
        <w:rPr>
          <w:sz w:val="28"/>
          <w:szCs w:val="28"/>
        </w:rPr>
        <w:t xml:space="preserve">.11.2020 № </w:t>
      </w:r>
      <w:r w:rsidR="004A7EF9">
        <w:rPr>
          <w:sz w:val="28"/>
          <w:szCs w:val="28"/>
        </w:rPr>
        <w:t>26</w:t>
      </w:r>
    </w:p>
    <w:p w:rsidR="00702B70" w:rsidRPr="00B20DC0" w:rsidRDefault="00702B70" w:rsidP="00702B70">
      <w:pPr>
        <w:widowControl w:val="0"/>
        <w:jc w:val="center"/>
        <w:rPr>
          <w:sz w:val="28"/>
          <w:szCs w:val="28"/>
        </w:rPr>
      </w:pPr>
    </w:p>
    <w:p w:rsidR="00702B70" w:rsidRPr="00B20DC0" w:rsidRDefault="00702B70" w:rsidP="00702B70">
      <w:pPr>
        <w:widowControl w:val="0"/>
        <w:jc w:val="center"/>
        <w:rPr>
          <w:sz w:val="28"/>
          <w:szCs w:val="28"/>
        </w:rPr>
      </w:pPr>
    </w:p>
    <w:p w:rsidR="00702B70" w:rsidRPr="00B20DC0" w:rsidRDefault="00702B70" w:rsidP="00702B70">
      <w:pPr>
        <w:autoSpaceDE w:val="0"/>
        <w:autoSpaceDN w:val="0"/>
        <w:adjustRightInd w:val="0"/>
        <w:ind w:right="-6"/>
        <w:jc w:val="center"/>
        <w:rPr>
          <w:sz w:val="28"/>
          <w:szCs w:val="28"/>
        </w:rPr>
      </w:pPr>
      <w:r w:rsidRPr="00B20DC0">
        <w:rPr>
          <w:sz w:val="28"/>
          <w:szCs w:val="28"/>
        </w:rPr>
        <w:t>ПОРЯДОК</w:t>
      </w:r>
    </w:p>
    <w:p w:rsidR="00702B70" w:rsidRPr="00B20DC0" w:rsidRDefault="00702B70" w:rsidP="00702B70">
      <w:pPr>
        <w:autoSpaceDE w:val="0"/>
        <w:autoSpaceDN w:val="0"/>
        <w:adjustRightInd w:val="0"/>
        <w:ind w:right="-6"/>
        <w:jc w:val="center"/>
        <w:rPr>
          <w:sz w:val="28"/>
          <w:szCs w:val="28"/>
        </w:rPr>
      </w:pPr>
      <w:r w:rsidRPr="00B20DC0">
        <w:rPr>
          <w:sz w:val="28"/>
          <w:szCs w:val="28"/>
        </w:rPr>
        <w:t xml:space="preserve"> использования юридическими лицами и населением объектов спорта, находящихся в муниципальной собственности </w:t>
      </w:r>
    </w:p>
    <w:p w:rsidR="00702B70" w:rsidRPr="00B20DC0" w:rsidRDefault="00702B70" w:rsidP="00702B70">
      <w:pPr>
        <w:pStyle w:val="ConsPlusDocList"/>
        <w:widowControl w:val="0"/>
        <w:tabs>
          <w:tab w:val="left" w:pos="1005"/>
        </w:tabs>
        <w:ind w:firstLine="705"/>
        <w:jc w:val="both"/>
        <w:rPr>
          <w:rFonts w:ascii="Times New Roman" w:hAnsi="Times New Roman" w:cs="Times New Roman"/>
          <w:sz w:val="28"/>
          <w:szCs w:val="28"/>
        </w:rPr>
      </w:pPr>
    </w:p>
    <w:p w:rsidR="00702B70" w:rsidRPr="00B20DC0" w:rsidRDefault="00702B70" w:rsidP="00702B70">
      <w:pPr>
        <w:autoSpaceDE w:val="0"/>
        <w:autoSpaceDN w:val="0"/>
        <w:adjustRightInd w:val="0"/>
        <w:jc w:val="both"/>
        <w:rPr>
          <w:sz w:val="28"/>
          <w:szCs w:val="28"/>
        </w:rPr>
      </w:pPr>
      <w:bookmarkStart w:id="0" w:name="Par0"/>
      <w:bookmarkEnd w:id="0"/>
      <w:r w:rsidRPr="00B20DC0">
        <w:rPr>
          <w:sz w:val="28"/>
          <w:szCs w:val="28"/>
        </w:rPr>
        <w:tab/>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w:t>
      </w:r>
      <w:r w:rsidR="00F4388A">
        <w:rPr>
          <w:sz w:val="28"/>
          <w:szCs w:val="28"/>
        </w:rPr>
        <w:t>е,</w:t>
      </w:r>
      <w:r w:rsidRPr="00B20DC0">
        <w:rPr>
          <w:sz w:val="28"/>
          <w:szCs w:val="28"/>
        </w:rPr>
        <w:t xml:space="preserve">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702B70" w:rsidRPr="00B20DC0" w:rsidRDefault="00702B70" w:rsidP="00702B70">
      <w:pPr>
        <w:autoSpaceDE w:val="0"/>
        <w:autoSpaceDN w:val="0"/>
        <w:adjustRightInd w:val="0"/>
        <w:ind w:firstLine="540"/>
        <w:jc w:val="both"/>
        <w:rPr>
          <w:sz w:val="28"/>
          <w:szCs w:val="28"/>
        </w:rPr>
      </w:pPr>
      <w:bookmarkStart w:id="1" w:name="Par1"/>
      <w:bookmarkEnd w:id="1"/>
      <w:r w:rsidRPr="00B20DC0">
        <w:rPr>
          <w:sz w:val="28"/>
          <w:szCs w:val="28"/>
        </w:rPr>
        <w:tab/>
        <w:t>2. Целями и основными задачами реализации настоящего Порядка являются:</w:t>
      </w:r>
    </w:p>
    <w:p w:rsidR="00702B70" w:rsidRPr="00B20DC0" w:rsidRDefault="00702B70" w:rsidP="00702B70">
      <w:pPr>
        <w:autoSpaceDE w:val="0"/>
        <w:autoSpaceDN w:val="0"/>
        <w:adjustRightInd w:val="0"/>
        <w:ind w:firstLine="540"/>
        <w:jc w:val="both"/>
        <w:rPr>
          <w:sz w:val="28"/>
          <w:szCs w:val="28"/>
        </w:rPr>
      </w:pPr>
      <w:r w:rsidRPr="00B20DC0">
        <w:rPr>
          <w:sz w:val="28"/>
          <w:szCs w:val="28"/>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702B70" w:rsidRPr="00B20DC0" w:rsidRDefault="00702B70" w:rsidP="00702B70">
      <w:pPr>
        <w:autoSpaceDE w:val="0"/>
        <w:autoSpaceDN w:val="0"/>
        <w:adjustRightInd w:val="0"/>
        <w:ind w:firstLine="540"/>
        <w:jc w:val="both"/>
        <w:rPr>
          <w:sz w:val="28"/>
          <w:szCs w:val="28"/>
        </w:rPr>
      </w:pPr>
      <w:r w:rsidRPr="00B20DC0">
        <w:rPr>
          <w:sz w:val="28"/>
          <w:szCs w:val="28"/>
        </w:rPr>
        <w:tab/>
        <w:t>повышение роли физической культуры в оздоровлении, предупреждение заболеваемости и сохранение здоровья;</w:t>
      </w:r>
    </w:p>
    <w:p w:rsidR="00702B70" w:rsidRPr="00B20DC0" w:rsidRDefault="00702B70" w:rsidP="00702B70">
      <w:pPr>
        <w:autoSpaceDE w:val="0"/>
        <w:autoSpaceDN w:val="0"/>
        <w:adjustRightInd w:val="0"/>
        <w:ind w:firstLine="540"/>
        <w:jc w:val="both"/>
        <w:rPr>
          <w:sz w:val="28"/>
          <w:szCs w:val="28"/>
        </w:rPr>
      </w:pPr>
      <w:r w:rsidRPr="00B20DC0">
        <w:rPr>
          <w:sz w:val="28"/>
          <w:szCs w:val="28"/>
        </w:rPr>
        <w:tab/>
        <w:t>повышение уровня физической подготовленности и улучшение спортивных результатов;</w:t>
      </w:r>
    </w:p>
    <w:p w:rsidR="00702B70" w:rsidRPr="00B20DC0" w:rsidRDefault="00702B70" w:rsidP="00702B70">
      <w:pPr>
        <w:autoSpaceDE w:val="0"/>
        <w:autoSpaceDN w:val="0"/>
        <w:adjustRightInd w:val="0"/>
        <w:ind w:firstLine="540"/>
        <w:jc w:val="both"/>
        <w:rPr>
          <w:sz w:val="28"/>
          <w:szCs w:val="28"/>
        </w:rPr>
      </w:pPr>
      <w:r w:rsidRPr="00B20DC0">
        <w:rPr>
          <w:sz w:val="28"/>
          <w:szCs w:val="28"/>
        </w:rPr>
        <w:tab/>
        <w:t>организация и проведение спортивных мероприятий;</w:t>
      </w:r>
    </w:p>
    <w:p w:rsidR="00702B70" w:rsidRPr="00B20DC0" w:rsidRDefault="00702B70" w:rsidP="00702B70">
      <w:pPr>
        <w:autoSpaceDE w:val="0"/>
        <w:autoSpaceDN w:val="0"/>
        <w:adjustRightInd w:val="0"/>
        <w:ind w:firstLine="540"/>
        <w:jc w:val="both"/>
        <w:rPr>
          <w:sz w:val="28"/>
          <w:szCs w:val="28"/>
        </w:rPr>
      </w:pPr>
      <w:r w:rsidRPr="00B20DC0">
        <w:rPr>
          <w:sz w:val="28"/>
          <w:szCs w:val="28"/>
        </w:rPr>
        <w:tab/>
        <w:t>профилактика вредных привычек и правонарушений;</w:t>
      </w:r>
    </w:p>
    <w:p w:rsidR="00702B70" w:rsidRPr="00B20DC0" w:rsidRDefault="00702B70" w:rsidP="00702B70">
      <w:pPr>
        <w:autoSpaceDE w:val="0"/>
        <w:autoSpaceDN w:val="0"/>
        <w:adjustRightInd w:val="0"/>
        <w:ind w:firstLine="540"/>
        <w:jc w:val="both"/>
        <w:rPr>
          <w:sz w:val="28"/>
          <w:szCs w:val="28"/>
        </w:rPr>
      </w:pPr>
      <w:r w:rsidRPr="00B20DC0">
        <w:rPr>
          <w:sz w:val="28"/>
          <w:szCs w:val="28"/>
        </w:rPr>
        <w:tab/>
        <w:t>осуществление мероприятий по популяризации и развитию физической культуры и спорта;</w:t>
      </w:r>
    </w:p>
    <w:p w:rsidR="00702B70" w:rsidRPr="00B20DC0" w:rsidRDefault="00702B70" w:rsidP="00702B70">
      <w:pPr>
        <w:autoSpaceDE w:val="0"/>
        <w:autoSpaceDN w:val="0"/>
        <w:adjustRightInd w:val="0"/>
        <w:ind w:firstLine="540"/>
        <w:jc w:val="both"/>
        <w:rPr>
          <w:sz w:val="28"/>
          <w:szCs w:val="28"/>
        </w:rPr>
      </w:pPr>
      <w:r w:rsidRPr="00B20DC0">
        <w:rPr>
          <w:sz w:val="28"/>
          <w:szCs w:val="28"/>
        </w:rPr>
        <w:tab/>
        <w:t>создание условий для самостоятельных и организованных занятий граждан физической культурой и спортом.</w:t>
      </w:r>
    </w:p>
    <w:p w:rsidR="00702B70" w:rsidRPr="00B20DC0" w:rsidRDefault="00702B70" w:rsidP="00702B70">
      <w:pPr>
        <w:autoSpaceDE w:val="0"/>
        <w:autoSpaceDN w:val="0"/>
        <w:adjustRightInd w:val="0"/>
        <w:ind w:firstLine="540"/>
        <w:jc w:val="both"/>
        <w:rPr>
          <w:sz w:val="28"/>
          <w:szCs w:val="28"/>
        </w:rPr>
      </w:pPr>
      <w:r w:rsidRPr="00B20DC0">
        <w:rPr>
          <w:sz w:val="28"/>
          <w:szCs w:val="28"/>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702B70" w:rsidRPr="00B20DC0" w:rsidRDefault="00702B70" w:rsidP="00702B70">
      <w:pPr>
        <w:autoSpaceDE w:val="0"/>
        <w:autoSpaceDN w:val="0"/>
        <w:adjustRightInd w:val="0"/>
        <w:ind w:firstLine="540"/>
        <w:jc w:val="both"/>
        <w:rPr>
          <w:sz w:val="28"/>
          <w:szCs w:val="28"/>
        </w:rPr>
      </w:pPr>
      <w:r w:rsidRPr="00B20DC0">
        <w:rPr>
          <w:sz w:val="28"/>
          <w:szCs w:val="28"/>
        </w:rPr>
        <w:tab/>
        <w:t>4. Предоставление объектов спорта осуществляется при соблюдении требований к их антитеррористической защищенности.</w:t>
      </w:r>
    </w:p>
    <w:p w:rsidR="00702B70" w:rsidRPr="00B20DC0" w:rsidRDefault="00702B70" w:rsidP="00702B70">
      <w:pPr>
        <w:autoSpaceDE w:val="0"/>
        <w:autoSpaceDN w:val="0"/>
        <w:adjustRightInd w:val="0"/>
        <w:ind w:firstLine="540"/>
        <w:jc w:val="both"/>
        <w:rPr>
          <w:sz w:val="28"/>
          <w:szCs w:val="28"/>
        </w:rPr>
      </w:pPr>
      <w:r w:rsidRPr="00B20DC0">
        <w:rPr>
          <w:sz w:val="28"/>
          <w:szCs w:val="28"/>
        </w:rPr>
        <w:tab/>
        <w:t>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702B70" w:rsidRPr="00B20DC0" w:rsidRDefault="00702B70" w:rsidP="00702B70">
      <w:pPr>
        <w:autoSpaceDE w:val="0"/>
        <w:autoSpaceDN w:val="0"/>
        <w:adjustRightInd w:val="0"/>
        <w:ind w:firstLine="540"/>
        <w:jc w:val="both"/>
        <w:rPr>
          <w:sz w:val="28"/>
          <w:szCs w:val="28"/>
        </w:rPr>
      </w:pPr>
      <w:r w:rsidRPr="00B20DC0">
        <w:rPr>
          <w:sz w:val="28"/>
          <w:szCs w:val="28"/>
        </w:rPr>
        <w:tab/>
        <w:t>6. Предоставление объектов спорта юридическим лицам и населению включает в себя:</w:t>
      </w:r>
    </w:p>
    <w:p w:rsidR="00702B70" w:rsidRPr="00B20DC0" w:rsidRDefault="00702B70" w:rsidP="00702B70">
      <w:pPr>
        <w:autoSpaceDE w:val="0"/>
        <w:autoSpaceDN w:val="0"/>
        <w:adjustRightInd w:val="0"/>
        <w:ind w:firstLine="540"/>
        <w:jc w:val="both"/>
        <w:rPr>
          <w:sz w:val="28"/>
          <w:szCs w:val="28"/>
        </w:rPr>
      </w:pPr>
      <w:r w:rsidRPr="00B20DC0">
        <w:rPr>
          <w:sz w:val="28"/>
          <w:szCs w:val="28"/>
        </w:rPr>
        <w:lastRenderedPageBreak/>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702B70" w:rsidRPr="00B20DC0" w:rsidRDefault="00702B70" w:rsidP="00702B70">
      <w:pPr>
        <w:autoSpaceDE w:val="0"/>
        <w:autoSpaceDN w:val="0"/>
        <w:adjustRightInd w:val="0"/>
        <w:ind w:firstLine="540"/>
        <w:jc w:val="both"/>
        <w:rPr>
          <w:sz w:val="28"/>
          <w:szCs w:val="28"/>
        </w:rPr>
      </w:pPr>
      <w:r w:rsidRPr="00B20DC0">
        <w:rPr>
          <w:sz w:val="28"/>
          <w:szCs w:val="28"/>
        </w:rPr>
        <w:tab/>
        <w:t>использование физкультурно-оздоровительных и спортивных сооружений для оздоровительного отдыха;</w:t>
      </w:r>
    </w:p>
    <w:p w:rsidR="00702B70" w:rsidRPr="00B20DC0" w:rsidRDefault="00702B70" w:rsidP="00702B70">
      <w:pPr>
        <w:autoSpaceDE w:val="0"/>
        <w:autoSpaceDN w:val="0"/>
        <w:adjustRightInd w:val="0"/>
        <w:ind w:firstLine="540"/>
        <w:jc w:val="both"/>
        <w:rPr>
          <w:sz w:val="28"/>
          <w:szCs w:val="28"/>
        </w:rPr>
      </w:pPr>
      <w:r w:rsidRPr="00B20DC0">
        <w:rPr>
          <w:sz w:val="28"/>
          <w:szCs w:val="28"/>
        </w:rPr>
        <w:tab/>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702B70" w:rsidRPr="00B20DC0" w:rsidRDefault="00702B70" w:rsidP="00702B70">
      <w:pPr>
        <w:autoSpaceDE w:val="0"/>
        <w:autoSpaceDN w:val="0"/>
        <w:adjustRightInd w:val="0"/>
        <w:ind w:firstLine="540"/>
        <w:jc w:val="both"/>
        <w:rPr>
          <w:sz w:val="28"/>
          <w:szCs w:val="28"/>
        </w:rPr>
      </w:pPr>
      <w:r w:rsidRPr="00B20DC0">
        <w:rPr>
          <w:sz w:val="28"/>
          <w:szCs w:val="28"/>
        </w:rPr>
        <w:tab/>
        <w:t>7. Муни</w:t>
      </w:r>
      <w:r w:rsidR="007B2FC6">
        <w:rPr>
          <w:sz w:val="28"/>
          <w:szCs w:val="28"/>
        </w:rPr>
        <w:t xml:space="preserve">ципальное бюджетное </w:t>
      </w:r>
      <w:r w:rsidRPr="00B20DC0">
        <w:rPr>
          <w:sz w:val="28"/>
          <w:szCs w:val="28"/>
        </w:rPr>
        <w:t xml:space="preserve"> учреждение - правообладатель объекта</w:t>
      </w:r>
      <w:r w:rsidR="007B2FC6">
        <w:rPr>
          <w:sz w:val="28"/>
          <w:szCs w:val="28"/>
        </w:rPr>
        <w:t xml:space="preserve"> спорта</w:t>
      </w:r>
      <w:r w:rsidR="00F4388A">
        <w:rPr>
          <w:sz w:val="28"/>
          <w:szCs w:val="28"/>
        </w:rPr>
        <w:t>,</w:t>
      </w:r>
      <w:r w:rsidRPr="00B20DC0">
        <w:rPr>
          <w:sz w:val="28"/>
          <w:szCs w:val="28"/>
        </w:rPr>
        <w:t xml:space="preserve">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B20DC0">
          <w:rPr>
            <w:sz w:val="28"/>
            <w:szCs w:val="28"/>
          </w:rPr>
          <w:t>пункте 2</w:t>
        </w:r>
      </w:hyperlink>
      <w:r w:rsidRPr="00B20DC0">
        <w:rPr>
          <w:sz w:val="28"/>
          <w:szCs w:val="28"/>
        </w:rPr>
        <w:t xml:space="preserve"> настоящего Порядка, согласовывая в установленном законодательством порядке и случаях распоряжение объектами спорта с органом местного самоуправления, осуществляющим в отношении данного учреждения функции и полномочия учредителя.</w:t>
      </w:r>
    </w:p>
    <w:p w:rsidR="00702B70" w:rsidRPr="00B20DC0" w:rsidRDefault="00702B70" w:rsidP="00702B70">
      <w:pPr>
        <w:autoSpaceDE w:val="0"/>
        <w:autoSpaceDN w:val="0"/>
        <w:adjustRightInd w:val="0"/>
        <w:ind w:firstLine="540"/>
        <w:jc w:val="both"/>
        <w:rPr>
          <w:sz w:val="28"/>
          <w:szCs w:val="28"/>
        </w:rPr>
      </w:pPr>
      <w:r w:rsidRPr="00B20DC0">
        <w:rPr>
          <w:sz w:val="28"/>
          <w:szCs w:val="28"/>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702B70" w:rsidRPr="00B20DC0" w:rsidRDefault="007B2FC6" w:rsidP="00702B70">
      <w:pPr>
        <w:autoSpaceDE w:val="0"/>
        <w:autoSpaceDN w:val="0"/>
        <w:adjustRightInd w:val="0"/>
        <w:ind w:firstLine="540"/>
        <w:jc w:val="both"/>
        <w:rPr>
          <w:sz w:val="28"/>
          <w:szCs w:val="28"/>
        </w:rPr>
      </w:pPr>
      <w:r>
        <w:rPr>
          <w:sz w:val="28"/>
          <w:szCs w:val="28"/>
        </w:rPr>
        <w:tab/>
        <w:t xml:space="preserve">9. Администрация </w:t>
      </w:r>
      <w:r w:rsidR="004A7EF9">
        <w:rPr>
          <w:sz w:val="28"/>
          <w:szCs w:val="28"/>
        </w:rPr>
        <w:t>Тулатинского</w:t>
      </w:r>
      <w:r>
        <w:rPr>
          <w:sz w:val="28"/>
          <w:szCs w:val="28"/>
        </w:rPr>
        <w:t xml:space="preserve"> сельсовета Чарышского района Алтайского края</w:t>
      </w:r>
      <w:r w:rsidR="00702B70" w:rsidRPr="00B20DC0">
        <w:rPr>
          <w:sz w:val="28"/>
          <w:szCs w:val="28"/>
        </w:rPr>
        <w:t xml:space="preserve">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702B70" w:rsidRPr="00B20DC0" w:rsidRDefault="00702B70" w:rsidP="00702B70">
      <w:pPr>
        <w:autoSpaceDE w:val="0"/>
        <w:autoSpaceDN w:val="0"/>
        <w:adjustRightInd w:val="0"/>
        <w:ind w:firstLine="540"/>
        <w:jc w:val="both"/>
        <w:rPr>
          <w:sz w:val="28"/>
          <w:szCs w:val="28"/>
        </w:rPr>
      </w:pPr>
      <w:r w:rsidRPr="00B20DC0">
        <w:rPr>
          <w:sz w:val="28"/>
          <w:szCs w:val="28"/>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702B70" w:rsidRPr="00B20DC0" w:rsidRDefault="00702B70" w:rsidP="00702B70">
      <w:pPr>
        <w:autoSpaceDE w:val="0"/>
        <w:autoSpaceDN w:val="0"/>
        <w:adjustRightInd w:val="0"/>
        <w:ind w:firstLine="540"/>
        <w:jc w:val="both"/>
        <w:rPr>
          <w:sz w:val="28"/>
          <w:szCs w:val="28"/>
        </w:rPr>
      </w:pPr>
      <w:r w:rsidRPr="00B20DC0">
        <w:rPr>
          <w:sz w:val="28"/>
          <w:szCs w:val="28"/>
        </w:rPr>
        <w:tab/>
        <w:t xml:space="preserve">Реестр размещается на официальном </w:t>
      </w:r>
      <w:r w:rsidR="007B2FC6">
        <w:rPr>
          <w:sz w:val="28"/>
          <w:szCs w:val="28"/>
        </w:rPr>
        <w:t xml:space="preserve">сайте администрации </w:t>
      </w:r>
      <w:r w:rsidR="004A7EF9">
        <w:rPr>
          <w:sz w:val="28"/>
          <w:szCs w:val="28"/>
        </w:rPr>
        <w:t>Тулатинского</w:t>
      </w:r>
      <w:r w:rsidR="007B2FC6">
        <w:rPr>
          <w:sz w:val="28"/>
          <w:szCs w:val="28"/>
        </w:rPr>
        <w:t xml:space="preserve"> сельсовета Чарышского района Алтайского края: </w:t>
      </w:r>
      <w:r w:rsidR="00FD2C3C">
        <w:rPr>
          <w:sz w:val="28"/>
          <w:szCs w:val="28"/>
          <w:lang w:val="en-US"/>
        </w:rPr>
        <w:t>tulata</w:t>
      </w:r>
      <w:r w:rsidR="007B2FC6" w:rsidRPr="007B2FC6">
        <w:rPr>
          <w:sz w:val="28"/>
          <w:szCs w:val="28"/>
        </w:rPr>
        <w:t>.charysh.ru</w:t>
      </w:r>
    </w:p>
    <w:p w:rsidR="00702B70" w:rsidRPr="00B20DC0" w:rsidRDefault="00702B70" w:rsidP="00702B70">
      <w:pPr>
        <w:autoSpaceDE w:val="0"/>
        <w:autoSpaceDN w:val="0"/>
        <w:adjustRightInd w:val="0"/>
        <w:ind w:firstLine="540"/>
        <w:jc w:val="both"/>
        <w:rPr>
          <w:sz w:val="28"/>
          <w:szCs w:val="28"/>
        </w:rPr>
      </w:pPr>
      <w:r w:rsidRPr="00B20DC0">
        <w:rPr>
          <w:sz w:val="28"/>
          <w:szCs w:val="28"/>
        </w:rPr>
        <w:tab/>
        <w:t xml:space="preserve">10. Заинтересованные в предоставлении объектов спорта лица, указанные в </w:t>
      </w:r>
      <w:hyperlink w:anchor="Par0" w:history="1">
        <w:r w:rsidRPr="00B20DC0">
          <w:rPr>
            <w:sz w:val="28"/>
            <w:szCs w:val="28"/>
          </w:rPr>
          <w:t>пункте 1</w:t>
        </w:r>
      </w:hyperlink>
      <w:r w:rsidRPr="00B20DC0">
        <w:rPr>
          <w:sz w:val="28"/>
          <w:szCs w:val="28"/>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w:t>
      </w:r>
      <w:r w:rsidRPr="00B20DC0">
        <w:rPr>
          <w:sz w:val="28"/>
          <w:szCs w:val="28"/>
        </w:rPr>
        <w:lastRenderedPageBreak/>
        <w:t xml:space="preserve">данных в соответствии с Федеральным </w:t>
      </w:r>
      <w:hyperlink r:id="rId10" w:history="1">
        <w:r w:rsidRPr="00B20DC0">
          <w:rPr>
            <w:sz w:val="28"/>
            <w:szCs w:val="28"/>
          </w:rPr>
          <w:t>законом</w:t>
        </w:r>
      </w:hyperlink>
      <w:r w:rsidRPr="00B20DC0">
        <w:rPr>
          <w:sz w:val="28"/>
          <w:szCs w:val="28"/>
        </w:rPr>
        <w:t xml:space="preserve"> от 27.07.2006 №152-ФЗ «О персональных данных».</w:t>
      </w:r>
    </w:p>
    <w:p w:rsidR="00702B70" w:rsidRPr="00B20DC0" w:rsidRDefault="00702B70" w:rsidP="00702B70">
      <w:pPr>
        <w:autoSpaceDE w:val="0"/>
        <w:autoSpaceDN w:val="0"/>
        <w:adjustRightInd w:val="0"/>
        <w:ind w:firstLine="540"/>
        <w:jc w:val="both"/>
        <w:rPr>
          <w:sz w:val="28"/>
          <w:szCs w:val="28"/>
        </w:rPr>
      </w:pPr>
      <w:r w:rsidRPr="00B20DC0">
        <w:rPr>
          <w:sz w:val="28"/>
          <w:szCs w:val="28"/>
        </w:rPr>
        <w:tab/>
        <w:t>11. Заявление о предоставлении права пользования объектами спорта включает следующие данные:</w:t>
      </w:r>
    </w:p>
    <w:p w:rsidR="00702B70" w:rsidRPr="00B20DC0" w:rsidRDefault="00702B70" w:rsidP="00702B70">
      <w:pPr>
        <w:autoSpaceDE w:val="0"/>
        <w:autoSpaceDN w:val="0"/>
        <w:adjustRightInd w:val="0"/>
        <w:ind w:firstLine="540"/>
        <w:jc w:val="both"/>
        <w:rPr>
          <w:sz w:val="28"/>
          <w:szCs w:val="28"/>
        </w:rPr>
      </w:pPr>
      <w:r w:rsidRPr="00B20DC0">
        <w:rPr>
          <w:sz w:val="28"/>
          <w:szCs w:val="28"/>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702B70" w:rsidRPr="00B20DC0" w:rsidRDefault="00702B70" w:rsidP="00702B70">
      <w:pPr>
        <w:autoSpaceDE w:val="0"/>
        <w:autoSpaceDN w:val="0"/>
        <w:adjustRightInd w:val="0"/>
        <w:ind w:firstLine="540"/>
        <w:jc w:val="both"/>
        <w:rPr>
          <w:sz w:val="28"/>
          <w:szCs w:val="28"/>
        </w:rPr>
      </w:pPr>
      <w:r w:rsidRPr="00B20DC0">
        <w:rPr>
          <w:sz w:val="28"/>
          <w:szCs w:val="28"/>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7B2FC6" w:rsidRPr="00FD2C3C" w:rsidRDefault="00702B70" w:rsidP="00702B70">
      <w:pPr>
        <w:autoSpaceDE w:val="0"/>
        <w:autoSpaceDN w:val="0"/>
        <w:adjustRightInd w:val="0"/>
        <w:ind w:firstLine="540"/>
        <w:jc w:val="both"/>
        <w:rPr>
          <w:sz w:val="28"/>
          <w:szCs w:val="28"/>
        </w:rPr>
      </w:pPr>
      <w:r w:rsidRPr="00B20DC0">
        <w:rPr>
          <w:sz w:val="28"/>
          <w:szCs w:val="28"/>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1" w:history="1">
        <w:r w:rsidRPr="00B20DC0">
          <w:rPr>
            <w:sz w:val="28"/>
            <w:szCs w:val="28"/>
          </w:rPr>
          <w:t>закона</w:t>
        </w:r>
      </w:hyperlink>
      <w:r w:rsidRPr="00B20DC0">
        <w:rPr>
          <w:sz w:val="28"/>
          <w:szCs w:val="28"/>
        </w:rPr>
        <w:t xml:space="preserve"> от 06.04.2011 №63-ФЗ «Об электронной подписи» на адрес электронной почты администрации</w:t>
      </w:r>
      <w:r w:rsidR="007B2FC6">
        <w:rPr>
          <w:sz w:val="28"/>
          <w:szCs w:val="28"/>
        </w:rPr>
        <w:t xml:space="preserve"> </w:t>
      </w:r>
      <w:r w:rsidR="00FD2C3C">
        <w:rPr>
          <w:sz w:val="28"/>
          <w:szCs w:val="28"/>
        </w:rPr>
        <w:t>Тулатинского</w:t>
      </w:r>
      <w:r w:rsidR="007B2FC6">
        <w:rPr>
          <w:sz w:val="28"/>
          <w:szCs w:val="28"/>
        </w:rPr>
        <w:t xml:space="preserve"> сельсовета </w:t>
      </w:r>
      <w:hyperlink r:id="rId12" w:history="1">
        <w:r w:rsidR="00FD2C3C" w:rsidRPr="00BB2319">
          <w:rPr>
            <w:rStyle w:val="a8"/>
            <w:sz w:val="28"/>
            <w:szCs w:val="28"/>
            <w:lang w:val="en-US"/>
          </w:rPr>
          <w:t>tulatass</w:t>
        </w:r>
        <w:r w:rsidR="00FD2C3C" w:rsidRPr="00BB2319">
          <w:rPr>
            <w:rStyle w:val="a8"/>
            <w:sz w:val="28"/>
            <w:szCs w:val="28"/>
          </w:rPr>
          <w:t>@</w:t>
        </w:r>
        <w:r w:rsidR="00FD2C3C" w:rsidRPr="00BB2319">
          <w:rPr>
            <w:rStyle w:val="a8"/>
            <w:sz w:val="28"/>
            <w:szCs w:val="28"/>
            <w:lang w:val="en-US"/>
          </w:rPr>
          <w:t>yandex</w:t>
        </w:r>
        <w:r w:rsidR="00FD2C3C" w:rsidRPr="00BB2319">
          <w:rPr>
            <w:rStyle w:val="a8"/>
            <w:sz w:val="28"/>
            <w:szCs w:val="28"/>
          </w:rPr>
          <w:t>.</w:t>
        </w:r>
        <w:r w:rsidR="00FD2C3C" w:rsidRPr="00BB2319">
          <w:rPr>
            <w:rStyle w:val="a8"/>
            <w:sz w:val="28"/>
            <w:szCs w:val="28"/>
            <w:lang w:val="en-US"/>
          </w:rPr>
          <w:t>ru</w:t>
        </w:r>
      </w:hyperlink>
      <w:r w:rsidR="00FD2C3C">
        <w:t>.</w:t>
      </w:r>
    </w:p>
    <w:p w:rsidR="00702B70" w:rsidRPr="00B20DC0" w:rsidRDefault="00702B70" w:rsidP="00702B70">
      <w:pPr>
        <w:autoSpaceDE w:val="0"/>
        <w:autoSpaceDN w:val="0"/>
        <w:adjustRightInd w:val="0"/>
        <w:ind w:firstLine="540"/>
        <w:jc w:val="both"/>
        <w:rPr>
          <w:sz w:val="28"/>
          <w:szCs w:val="28"/>
        </w:rPr>
      </w:pPr>
      <w:r w:rsidRPr="00B20DC0">
        <w:rPr>
          <w:sz w:val="28"/>
          <w:szCs w:val="28"/>
        </w:rPr>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702B70" w:rsidRPr="00B20DC0" w:rsidRDefault="00702B70" w:rsidP="00702B70">
      <w:pPr>
        <w:autoSpaceDE w:val="0"/>
        <w:autoSpaceDN w:val="0"/>
        <w:adjustRightInd w:val="0"/>
        <w:ind w:firstLine="540"/>
        <w:jc w:val="both"/>
        <w:rPr>
          <w:sz w:val="28"/>
          <w:szCs w:val="28"/>
        </w:rPr>
      </w:pPr>
      <w:r w:rsidRPr="00B20DC0">
        <w:rPr>
          <w:sz w:val="28"/>
          <w:szCs w:val="28"/>
        </w:rPr>
        <w:tab/>
        <w:t>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w:t>
      </w:r>
      <w:r w:rsidR="007B2FC6">
        <w:rPr>
          <w:sz w:val="28"/>
          <w:szCs w:val="28"/>
        </w:rPr>
        <w:t xml:space="preserve">я решения не может превышать </w:t>
      </w:r>
      <w:r w:rsidR="007B2FC6" w:rsidRPr="0075502A">
        <w:rPr>
          <w:sz w:val="28"/>
          <w:szCs w:val="28"/>
        </w:rPr>
        <w:t>30</w:t>
      </w:r>
      <w:r w:rsidRPr="00B20DC0">
        <w:rPr>
          <w:sz w:val="28"/>
          <w:szCs w:val="28"/>
        </w:rPr>
        <w:t xml:space="preserve"> дней.</w:t>
      </w:r>
    </w:p>
    <w:p w:rsidR="00702B70" w:rsidRPr="00B20DC0" w:rsidRDefault="00702B70" w:rsidP="00702B70">
      <w:pPr>
        <w:autoSpaceDE w:val="0"/>
        <w:autoSpaceDN w:val="0"/>
        <w:adjustRightInd w:val="0"/>
        <w:ind w:firstLine="540"/>
        <w:jc w:val="both"/>
        <w:rPr>
          <w:sz w:val="28"/>
          <w:szCs w:val="28"/>
        </w:rPr>
      </w:pPr>
      <w:r w:rsidRPr="00B20DC0">
        <w:rPr>
          <w:sz w:val="28"/>
          <w:szCs w:val="28"/>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702B70" w:rsidRPr="00B20DC0" w:rsidRDefault="00702B70" w:rsidP="00702B70">
      <w:pPr>
        <w:autoSpaceDE w:val="0"/>
        <w:autoSpaceDN w:val="0"/>
        <w:adjustRightInd w:val="0"/>
        <w:ind w:firstLine="540"/>
        <w:jc w:val="both"/>
        <w:rPr>
          <w:sz w:val="28"/>
          <w:szCs w:val="28"/>
        </w:rPr>
      </w:pPr>
      <w:r w:rsidRPr="00B20DC0">
        <w:rPr>
          <w:sz w:val="28"/>
          <w:szCs w:val="28"/>
        </w:rPr>
        <w:t xml:space="preserve">13. Основаниями для отказа в предоставлении объекта спорта лицам, указанным в </w:t>
      </w:r>
      <w:hyperlink w:anchor="Par0" w:history="1">
        <w:r w:rsidRPr="00B20DC0">
          <w:rPr>
            <w:sz w:val="28"/>
            <w:szCs w:val="28"/>
          </w:rPr>
          <w:t>пункте 1</w:t>
        </w:r>
      </w:hyperlink>
      <w:r w:rsidRPr="00B20DC0">
        <w:rPr>
          <w:sz w:val="28"/>
          <w:szCs w:val="28"/>
        </w:rPr>
        <w:t xml:space="preserve"> настоящего Порядка, являются:</w:t>
      </w:r>
    </w:p>
    <w:p w:rsidR="00702B70" w:rsidRPr="00B20DC0" w:rsidRDefault="00702B70" w:rsidP="00702B70">
      <w:pPr>
        <w:autoSpaceDE w:val="0"/>
        <w:autoSpaceDN w:val="0"/>
        <w:adjustRightInd w:val="0"/>
        <w:ind w:firstLine="540"/>
        <w:jc w:val="both"/>
        <w:rPr>
          <w:sz w:val="28"/>
          <w:szCs w:val="28"/>
        </w:rPr>
      </w:pPr>
      <w:r w:rsidRPr="00B20DC0">
        <w:rPr>
          <w:sz w:val="28"/>
          <w:szCs w:val="28"/>
        </w:rPr>
        <w:tab/>
        <w:t>превышение предельной численности посетителей по отношению к пропускной способности спортивной инфраструктуры объекта спорта;</w:t>
      </w:r>
    </w:p>
    <w:p w:rsidR="00702B70" w:rsidRPr="00B20DC0" w:rsidRDefault="00702B70" w:rsidP="00702B70">
      <w:pPr>
        <w:autoSpaceDE w:val="0"/>
        <w:autoSpaceDN w:val="0"/>
        <w:adjustRightInd w:val="0"/>
        <w:ind w:firstLine="540"/>
        <w:jc w:val="both"/>
        <w:rPr>
          <w:sz w:val="28"/>
          <w:szCs w:val="28"/>
        </w:rPr>
      </w:pPr>
      <w:r w:rsidRPr="00B20DC0">
        <w:rPr>
          <w:sz w:val="28"/>
          <w:szCs w:val="28"/>
        </w:rPr>
        <w:tab/>
        <w:t>ремонтные работы, реконструкция, переоборудование спортивного объекта;</w:t>
      </w:r>
    </w:p>
    <w:p w:rsidR="00702B70" w:rsidRPr="00B20DC0" w:rsidRDefault="00702B70" w:rsidP="00702B70">
      <w:pPr>
        <w:autoSpaceDE w:val="0"/>
        <w:autoSpaceDN w:val="0"/>
        <w:adjustRightInd w:val="0"/>
        <w:ind w:firstLine="540"/>
        <w:jc w:val="both"/>
        <w:rPr>
          <w:sz w:val="28"/>
          <w:szCs w:val="28"/>
        </w:rPr>
      </w:pPr>
      <w:r w:rsidRPr="00B20DC0">
        <w:rPr>
          <w:sz w:val="28"/>
          <w:szCs w:val="28"/>
        </w:rPr>
        <w:tab/>
        <w:t>отсутствие в графике работы объектов спорта свободного времени.</w:t>
      </w:r>
    </w:p>
    <w:p w:rsidR="00702B70" w:rsidRPr="00B20DC0" w:rsidRDefault="00702B70" w:rsidP="00702B70">
      <w:pPr>
        <w:autoSpaceDE w:val="0"/>
        <w:autoSpaceDN w:val="0"/>
        <w:adjustRightInd w:val="0"/>
        <w:jc w:val="both"/>
        <w:rPr>
          <w:sz w:val="28"/>
          <w:szCs w:val="28"/>
        </w:rPr>
      </w:pPr>
      <w:r w:rsidRPr="00B20DC0">
        <w:rPr>
          <w:sz w:val="28"/>
          <w:szCs w:val="28"/>
        </w:rPr>
        <w:tab/>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w:t>
      </w:r>
      <w:r w:rsidRPr="00B20DC0">
        <w:rPr>
          <w:sz w:val="28"/>
          <w:szCs w:val="28"/>
        </w:rPr>
        <w:lastRenderedPageBreak/>
        <w:t xml:space="preserve">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702B70" w:rsidRPr="00B20DC0" w:rsidRDefault="00702B70" w:rsidP="00702B70">
      <w:pPr>
        <w:autoSpaceDE w:val="0"/>
        <w:autoSpaceDN w:val="0"/>
        <w:adjustRightInd w:val="0"/>
        <w:ind w:firstLine="540"/>
        <w:jc w:val="both"/>
        <w:rPr>
          <w:sz w:val="28"/>
          <w:szCs w:val="28"/>
        </w:rPr>
      </w:pPr>
    </w:p>
    <w:p w:rsidR="00702B70" w:rsidRPr="00B20DC0" w:rsidRDefault="00702B70" w:rsidP="00702B70">
      <w:pPr>
        <w:autoSpaceDE w:val="0"/>
        <w:autoSpaceDN w:val="0"/>
        <w:adjustRightInd w:val="0"/>
        <w:ind w:firstLine="540"/>
        <w:jc w:val="both"/>
        <w:rPr>
          <w:sz w:val="28"/>
          <w:szCs w:val="28"/>
        </w:rPr>
      </w:pPr>
      <w:r w:rsidRPr="00B20DC0">
        <w:rPr>
          <w:sz w:val="28"/>
          <w:szCs w:val="28"/>
        </w:rPr>
        <w:tab/>
      </w:r>
    </w:p>
    <w:p w:rsidR="00702B70" w:rsidRDefault="00702B70"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F4388A" w:rsidRDefault="00F4388A"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rPr>
          <w:sz w:val="28"/>
          <w:szCs w:val="28"/>
        </w:rPr>
      </w:pPr>
    </w:p>
    <w:p w:rsidR="00DF5614" w:rsidRDefault="00DF5614" w:rsidP="00702B70">
      <w:pPr>
        <w:autoSpaceDE w:val="0"/>
        <w:autoSpaceDN w:val="0"/>
        <w:adjustRightInd w:val="0"/>
        <w:jc w:val="both"/>
        <w:outlineLvl w:val="0"/>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F5614">
        <w:t>Приложение к постановлению</w:t>
      </w:r>
    </w:p>
    <w:p w:rsidR="00DF5614" w:rsidRPr="00DF5614" w:rsidRDefault="00DF5614" w:rsidP="00DF5614">
      <w:pPr>
        <w:autoSpaceDE w:val="0"/>
        <w:autoSpaceDN w:val="0"/>
        <w:adjustRightInd w:val="0"/>
        <w:ind w:left="2832" w:firstLine="708"/>
        <w:jc w:val="both"/>
        <w:outlineLvl w:val="0"/>
      </w:pPr>
      <w:r w:rsidRPr="00DF5614">
        <w:t xml:space="preserve"> </w:t>
      </w:r>
      <w:r>
        <w:tab/>
      </w:r>
      <w:r>
        <w:tab/>
      </w:r>
      <w:r>
        <w:tab/>
      </w:r>
      <w:r w:rsidRPr="00DF5614">
        <w:t xml:space="preserve">от </w:t>
      </w:r>
      <w:r w:rsidR="004A7EF9">
        <w:t>18</w:t>
      </w:r>
      <w:r w:rsidRPr="00DF5614">
        <w:t>.11.2020</w:t>
      </w:r>
      <w:r w:rsidR="004A7EF9">
        <w:t xml:space="preserve"> </w:t>
      </w:r>
      <w:r w:rsidRPr="00DF5614">
        <w:t>№</w:t>
      </w:r>
      <w:r w:rsidR="004A7EF9">
        <w:t xml:space="preserve"> 26</w:t>
      </w:r>
    </w:p>
    <w:p w:rsidR="00DF5614" w:rsidRDefault="00DF5614" w:rsidP="00DF5614">
      <w:pPr>
        <w:rPr>
          <w:sz w:val="28"/>
          <w:szCs w:val="28"/>
        </w:rPr>
      </w:pPr>
    </w:p>
    <w:p w:rsidR="00DF5614" w:rsidRDefault="00DF5614" w:rsidP="00DF5614">
      <w:pPr>
        <w:pStyle w:val="a9"/>
        <w:rPr>
          <w:rFonts w:ascii="Times New Roman" w:hAnsi="Times New Roman" w:cs="Times New Roman"/>
          <w:sz w:val="24"/>
          <w:szCs w:val="24"/>
        </w:rPr>
      </w:pPr>
    </w:p>
    <w:p w:rsidR="00DF5614" w:rsidRPr="00154646" w:rsidRDefault="00154646" w:rsidP="00DF5614">
      <w:pPr>
        <w:pStyle w:val="a9"/>
        <w:jc w:val="center"/>
        <w:rPr>
          <w:rFonts w:ascii="Times New Roman" w:hAnsi="Times New Roman" w:cs="Times New Roman"/>
          <w:sz w:val="24"/>
          <w:szCs w:val="24"/>
        </w:rPr>
      </w:pPr>
      <w:r w:rsidRPr="00154646">
        <w:rPr>
          <w:rFonts w:ascii="Times New Roman" w:hAnsi="Times New Roman" w:cs="Times New Roman"/>
          <w:sz w:val="28"/>
          <w:szCs w:val="28"/>
        </w:rPr>
        <w:t>реестр подведомственных учреждений, имеющих возможность предоставлять объекты спорта населению муниципального образования</w:t>
      </w:r>
      <w:r>
        <w:rPr>
          <w:rFonts w:ascii="Times New Roman" w:hAnsi="Times New Roman" w:cs="Times New Roman"/>
          <w:sz w:val="28"/>
          <w:szCs w:val="28"/>
        </w:rPr>
        <w:t>.</w:t>
      </w:r>
    </w:p>
    <w:p w:rsidR="00154646" w:rsidRPr="00154646" w:rsidRDefault="00154646">
      <w:pPr>
        <w:rPr>
          <w:sz w:val="28"/>
          <w:szCs w:val="28"/>
        </w:rPr>
      </w:pPr>
    </w:p>
    <w:tbl>
      <w:tblPr>
        <w:tblStyle w:val="aa"/>
        <w:tblW w:w="9585" w:type="dxa"/>
        <w:tblLayout w:type="fixed"/>
        <w:tblLook w:val="04A0"/>
      </w:tblPr>
      <w:tblGrid>
        <w:gridCol w:w="1951"/>
        <w:gridCol w:w="2268"/>
        <w:gridCol w:w="2268"/>
        <w:gridCol w:w="1701"/>
        <w:gridCol w:w="1397"/>
      </w:tblGrid>
      <w:tr w:rsidR="00154646" w:rsidTr="004A7EF9">
        <w:tc>
          <w:tcPr>
            <w:tcW w:w="1951" w:type="dxa"/>
          </w:tcPr>
          <w:p w:rsidR="00154646" w:rsidRDefault="00154646">
            <w:r w:rsidRPr="00B20DC0">
              <w:rPr>
                <w:sz w:val="28"/>
                <w:szCs w:val="28"/>
              </w:rPr>
              <w:t>название учреждения</w:t>
            </w:r>
          </w:p>
        </w:tc>
        <w:tc>
          <w:tcPr>
            <w:tcW w:w="2268" w:type="dxa"/>
          </w:tcPr>
          <w:p w:rsidR="00154646" w:rsidRDefault="00154646" w:rsidP="00E168D3">
            <w:r w:rsidRPr="00B20DC0">
              <w:rPr>
                <w:sz w:val="28"/>
                <w:szCs w:val="28"/>
              </w:rPr>
              <w:t>название объекта спорта</w:t>
            </w:r>
          </w:p>
        </w:tc>
        <w:tc>
          <w:tcPr>
            <w:tcW w:w="2268" w:type="dxa"/>
          </w:tcPr>
          <w:p w:rsidR="00154646" w:rsidRDefault="00154646">
            <w:r w:rsidRPr="00B20DC0">
              <w:rPr>
                <w:sz w:val="28"/>
                <w:szCs w:val="28"/>
              </w:rPr>
              <w:t>адрес</w:t>
            </w:r>
          </w:p>
        </w:tc>
        <w:tc>
          <w:tcPr>
            <w:tcW w:w="1701" w:type="dxa"/>
          </w:tcPr>
          <w:p w:rsidR="00154646" w:rsidRDefault="00154646">
            <w:r w:rsidRPr="00B20DC0">
              <w:rPr>
                <w:sz w:val="28"/>
                <w:szCs w:val="28"/>
              </w:rPr>
              <w:t>стоимость предоставления</w:t>
            </w:r>
          </w:p>
        </w:tc>
        <w:tc>
          <w:tcPr>
            <w:tcW w:w="1397" w:type="dxa"/>
          </w:tcPr>
          <w:p w:rsidR="00154646" w:rsidRDefault="00154646">
            <w:r>
              <w:rPr>
                <w:sz w:val="28"/>
                <w:szCs w:val="28"/>
              </w:rPr>
              <w:t>контактная</w:t>
            </w:r>
            <w:r w:rsidRPr="00B20DC0">
              <w:rPr>
                <w:sz w:val="28"/>
                <w:szCs w:val="28"/>
              </w:rPr>
              <w:t xml:space="preserve"> информаци</w:t>
            </w:r>
            <w:r>
              <w:rPr>
                <w:sz w:val="28"/>
                <w:szCs w:val="28"/>
              </w:rPr>
              <w:t>я</w:t>
            </w:r>
          </w:p>
        </w:tc>
      </w:tr>
      <w:tr w:rsidR="00154646" w:rsidTr="004A7EF9">
        <w:tc>
          <w:tcPr>
            <w:tcW w:w="1951" w:type="dxa"/>
          </w:tcPr>
          <w:p w:rsidR="00154646" w:rsidRPr="00154646" w:rsidRDefault="00154646" w:rsidP="004A7EF9">
            <w:pPr>
              <w:rPr>
                <w:sz w:val="28"/>
                <w:szCs w:val="28"/>
              </w:rPr>
            </w:pPr>
            <w:r w:rsidRPr="00154646">
              <w:rPr>
                <w:sz w:val="28"/>
                <w:szCs w:val="28"/>
              </w:rPr>
              <w:t xml:space="preserve">Администрация </w:t>
            </w:r>
            <w:r w:rsidR="004A7EF9">
              <w:rPr>
                <w:sz w:val="28"/>
                <w:szCs w:val="28"/>
              </w:rPr>
              <w:t>Тулатинского</w:t>
            </w:r>
            <w:r w:rsidRPr="00154646">
              <w:rPr>
                <w:sz w:val="28"/>
                <w:szCs w:val="28"/>
              </w:rPr>
              <w:t xml:space="preserve"> сельсовета Чарышского района Алтайского края</w:t>
            </w:r>
          </w:p>
        </w:tc>
        <w:tc>
          <w:tcPr>
            <w:tcW w:w="2268" w:type="dxa"/>
          </w:tcPr>
          <w:p w:rsidR="00154646" w:rsidRPr="00154646" w:rsidRDefault="00154646">
            <w:pPr>
              <w:rPr>
                <w:sz w:val="28"/>
                <w:szCs w:val="28"/>
              </w:rPr>
            </w:pPr>
            <w:r w:rsidRPr="00154646">
              <w:rPr>
                <w:sz w:val="28"/>
                <w:szCs w:val="28"/>
              </w:rPr>
              <w:t>Многофункциональная спортивно-оздоровительная площадка</w:t>
            </w:r>
          </w:p>
        </w:tc>
        <w:tc>
          <w:tcPr>
            <w:tcW w:w="2268" w:type="dxa"/>
          </w:tcPr>
          <w:p w:rsidR="00154646" w:rsidRPr="00154646" w:rsidRDefault="00154646" w:rsidP="004A7EF9">
            <w:pPr>
              <w:rPr>
                <w:sz w:val="28"/>
                <w:szCs w:val="28"/>
              </w:rPr>
            </w:pPr>
            <w:r w:rsidRPr="00154646">
              <w:rPr>
                <w:sz w:val="28"/>
                <w:szCs w:val="28"/>
              </w:rPr>
              <w:t xml:space="preserve">Алтайский край, Чарышский район, с. </w:t>
            </w:r>
            <w:r w:rsidR="004A7EF9">
              <w:rPr>
                <w:sz w:val="28"/>
                <w:szCs w:val="28"/>
              </w:rPr>
              <w:t>Тулата</w:t>
            </w:r>
            <w:r w:rsidRPr="00154646">
              <w:rPr>
                <w:sz w:val="28"/>
                <w:szCs w:val="28"/>
              </w:rPr>
              <w:t>,ул.</w:t>
            </w:r>
            <w:r w:rsidR="004A7EF9">
              <w:rPr>
                <w:sz w:val="28"/>
                <w:szCs w:val="28"/>
              </w:rPr>
              <w:t>Центральная, 31б</w:t>
            </w:r>
          </w:p>
        </w:tc>
        <w:tc>
          <w:tcPr>
            <w:tcW w:w="1701" w:type="dxa"/>
          </w:tcPr>
          <w:p w:rsidR="00154646" w:rsidRDefault="00154646">
            <w:r w:rsidRPr="00B20DC0">
              <w:rPr>
                <w:sz w:val="28"/>
                <w:szCs w:val="28"/>
              </w:rPr>
              <w:t>безвозмездный характер предоставления</w:t>
            </w:r>
          </w:p>
        </w:tc>
        <w:tc>
          <w:tcPr>
            <w:tcW w:w="1397" w:type="dxa"/>
          </w:tcPr>
          <w:p w:rsidR="00154646" w:rsidRDefault="00154646">
            <w:r>
              <w:t>Тел.8385742</w:t>
            </w:r>
            <w:r w:rsidR="004A7EF9">
              <w:t>4</w:t>
            </w:r>
            <w:r>
              <w:t>3</w:t>
            </w:r>
            <w:r w:rsidR="004A7EF9">
              <w:t>80</w:t>
            </w:r>
            <w:r>
              <w:t>,</w:t>
            </w:r>
          </w:p>
          <w:p w:rsidR="00154646" w:rsidRPr="00154646" w:rsidRDefault="004C2BFD">
            <w:hyperlink r:id="rId13" w:history="1">
              <w:r w:rsidR="004A7EF9">
                <w:rPr>
                  <w:rStyle w:val="a8"/>
                  <w:lang w:val="en-US"/>
                </w:rPr>
                <w:t>tulatass</w:t>
              </w:r>
              <w:r w:rsidR="004A7EF9" w:rsidRPr="004A7EF9">
                <w:rPr>
                  <w:rStyle w:val="a8"/>
                </w:rPr>
                <w:t>@</w:t>
              </w:r>
              <w:r w:rsidR="004A7EF9">
                <w:rPr>
                  <w:rStyle w:val="a8"/>
                  <w:lang w:val="en-US"/>
                </w:rPr>
                <w:t>yandex</w:t>
              </w:r>
              <w:r w:rsidR="004A7EF9" w:rsidRPr="004A7EF9">
                <w:rPr>
                  <w:rStyle w:val="a8"/>
                </w:rPr>
                <w:t>.</w:t>
              </w:r>
              <w:r w:rsidR="004A7EF9">
                <w:rPr>
                  <w:rStyle w:val="a8"/>
                  <w:lang w:val="en-US"/>
                </w:rPr>
                <w:t>ru</w:t>
              </w:r>
            </w:hyperlink>
          </w:p>
          <w:p w:rsidR="00154646" w:rsidRPr="00154646" w:rsidRDefault="004A7EF9">
            <w:r>
              <w:t>Белоногова Ольга Николаевна</w:t>
            </w:r>
            <w:r w:rsidR="00154646">
              <w:t>.</w:t>
            </w:r>
          </w:p>
        </w:tc>
      </w:tr>
    </w:tbl>
    <w:p w:rsidR="008C4A51" w:rsidRDefault="008C4A51"/>
    <w:sectPr w:rsidR="008C4A51" w:rsidSect="004C1070">
      <w:headerReference w:type="first" r:id="rId14"/>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58E" w:rsidRDefault="004E458E" w:rsidP="0025786E">
      <w:r>
        <w:separator/>
      </w:r>
    </w:p>
  </w:endnote>
  <w:endnote w:type="continuationSeparator" w:id="0">
    <w:p w:rsidR="004E458E" w:rsidRDefault="004E458E" w:rsidP="002578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58E" w:rsidRDefault="004E458E" w:rsidP="0025786E">
      <w:r>
        <w:separator/>
      </w:r>
    </w:p>
  </w:footnote>
  <w:footnote w:type="continuationSeparator" w:id="0">
    <w:p w:rsidR="004E458E" w:rsidRDefault="004E458E" w:rsidP="00257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70" w:rsidRDefault="004E45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02B70"/>
    <w:rsid w:val="00001700"/>
    <w:rsid w:val="00124AD6"/>
    <w:rsid w:val="00154646"/>
    <w:rsid w:val="001D0687"/>
    <w:rsid w:val="0025786E"/>
    <w:rsid w:val="002746AB"/>
    <w:rsid w:val="004A7404"/>
    <w:rsid w:val="004A7EF9"/>
    <w:rsid w:val="004C2BFD"/>
    <w:rsid w:val="004E458E"/>
    <w:rsid w:val="005550F7"/>
    <w:rsid w:val="00684715"/>
    <w:rsid w:val="00702B70"/>
    <w:rsid w:val="0075502A"/>
    <w:rsid w:val="007B2FC6"/>
    <w:rsid w:val="008C4A51"/>
    <w:rsid w:val="00A77665"/>
    <w:rsid w:val="00DF5614"/>
    <w:rsid w:val="00E36DF0"/>
    <w:rsid w:val="00F12EC0"/>
    <w:rsid w:val="00F4388A"/>
    <w:rsid w:val="00FD2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B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702B70"/>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3">
    <w:name w:val="header"/>
    <w:basedOn w:val="a"/>
    <w:link w:val="a4"/>
    <w:rsid w:val="00702B70"/>
    <w:pPr>
      <w:tabs>
        <w:tab w:val="center" w:pos="4677"/>
        <w:tab w:val="right" w:pos="9355"/>
      </w:tabs>
    </w:pPr>
  </w:style>
  <w:style w:type="character" w:customStyle="1" w:styleId="a4">
    <w:name w:val="Верхний колонтитул Знак"/>
    <w:basedOn w:val="a0"/>
    <w:link w:val="a3"/>
    <w:rsid w:val="00702B70"/>
    <w:rPr>
      <w:rFonts w:ascii="Times New Roman" w:eastAsia="Times New Roman" w:hAnsi="Times New Roman" w:cs="Times New Roman"/>
      <w:sz w:val="24"/>
      <w:szCs w:val="24"/>
      <w:lang w:eastAsia="ru-RU"/>
    </w:rPr>
  </w:style>
  <w:style w:type="character" w:styleId="a5">
    <w:name w:val="page number"/>
    <w:basedOn w:val="a0"/>
    <w:rsid w:val="00702B70"/>
  </w:style>
  <w:style w:type="paragraph" w:styleId="a6">
    <w:name w:val="footer"/>
    <w:basedOn w:val="a"/>
    <w:link w:val="a7"/>
    <w:uiPriority w:val="99"/>
    <w:semiHidden/>
    <w:unhideWhenUsed/>
    <w:rsid w:val="004A7404"/>
    <w:pPr>
      <w:tabs>
        <w:tab w:val="center" w:pos="4677"/>
        <w:tab w:val="right" w:pos="9355"/>
      </w:tabs>
    </w:pPr>
  </w:style>
  <w:style w:type="character" w:customStyle="1" w:styleId="a7">
    <w:name w:val="Нижний колонтитул Знак"/>
    <w:basedOn w:val="a0"/>
    <w:link w:val="a6"/>
    <w:uiPriority w:val="99"/>
    <w:semiHidden/>
    <w:rsid w:val="004A7404"/>
    <w:rPr>
      <w:rFonts w:ascii="Times New Roman" w:eastAsia="Times New Roman" w:hAnsi="Times New Roman" w:cs="Times New Roman"/>
      <w:sz w:val="24"/>
      <w:szCs w:val="24"/>
      <w:lang w:eastAsia="ru-RU"/>
    </w:rPr>
  </w:style>
  <w:style w:type="character" w:styleId="a8">
    <w:name w:val="Hyperlink"/>
    <w:basedOn w:val="a0"/>
    <w:uiPriority w:val="99"/>
    <w:unhideWhenUsed/>
    <w:rsid w:val="007B2FC6"/>
    <w:rPr>
      <w:color w:val="0000FF" w:themeColor="hyperlink"/>
      <w:u w:val="single"/>
    </w:rPr>
  </w:style>
  <w:style w:type="paragraph" w:styleId="a9">
    <w:name w:val="No Spacing"/>
    <w:uiPriority w:val="1"/>
    <w:qFormat/>
    <w:rsid w:val="00DF5614"/>
    <w:pPr>
      <w:spacing w:after="0" w:line="240" w:lineRule="auto"/>
    </w:pPr>
  </w:style>
  <w:style w:type="table" w:styleId="aa">
    <w:name w:val="Table Grid"/>
    <w:basedOn w:val="a1"/>
    <w:uiPriority w:val="59"/>
    <w:rsid w:val="008C4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E6590FB96AC07E8202531480D97CF54660B6F589C302DB2CCD87F53nAW2H" TargetMode="External"/><Relationship Id="rId13" Type="http://schemas.openxmlformats.org/officeDocument/2006/relationships/hyperlink" Target="mailto:bsa2.12@mail.ru" TargetMode="External"/><Relationship Id="rId3" Type="http://schemas.openxmlformats.org/officeDocument/2006/relationships/settings" Target="settings.xml"/><Relationship Id="rId7" Type="http://schemas.openxmlformats.org/officeDocument/2006/relationships/hyperlink" Target="consultantplus://offline/ref=8CF7262783BDA46B2C4B5CDAFB5826D869DF6B91FE9BAC07E8202531480D97CF54660B6F589C302DB2CCD87F53nAW2H" TargetMode="External"/><Relationship Id="rId12" Type="http://schemas.openxmlformats.org/officeDocument/2006/relationships/hyperlink" Target="mailto:tulatass@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A1AADA3C7B7C89A881E446FF1FCFDA159888C73046734FACF4D032C7714071C0E87CCF67DE958AC529AA85B0E9f0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AA1AADA3C7B7C89A881E446FF1FCFDA15998BC4374D734FACF4D032C7714071C0E87CCF67DE958AC529AA85B0E9f0H" TargetMode="External"/><Relationship Id="rId4" Type="http://schemas.openxmlformats.org/officeDocument/2006/relationships/webSettings" Target="webSettings.xml"/><Relationship Id="rId9" Type="http://schemas.openxmlformats.org/officeDocument/2006/relationships/hyperlink" Target="consultantplus://offline/ref=8CF7262783BDA46B2C4B5CDAFB5826D869D96A95FE92AC07E8202531480D97CF4666536359982E28BBD98E2E15F7921C57CF82825620A637n1W4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FCF6B-B557-4477-BE21-B81A714E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7318891</TotalTime>
  <Pages>1</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comp3</cp:lastModifiedBy>
  <cp:revision>7</cp:revision>
  <cp:lastPrinted>2020-11-30T04:42:00Z</cp:lastPrinted>
  <dcterms:created xsi:type="dcterms:W3CDTF">2020-11-23T06:08:00Z</dcterms:created>
  <dcterms:modified xsi:type="dcterms:W3CDTF">2020-11-30T04:42:00Z</dcterms:modified>
</cp:coreProperties>
</file>