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Тулатинский сельский Совет народных депутатов Чарышского района Алтайского края</w:t>
      </w: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FD5B77">
      <w:pPr>
        <w:jc w:val="left"/>
        <w:rPr>
          <w:lang w:val="ru-RU"/>
        </w:rPr>
      </w:pPr>
    </w:p>
    <w:p w:rsidR="00FD5B77" w:rsidRDefault="000D026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D5B77">
        <w:tc>
          <w:tcPr>
            <w:tcW w:w="2830" w:type="pct"/>
          </w:tcPr>
          <w:p w:rsidR="00FD5B77" w:rsidRDefault="000D026F" w:rsidP="0028273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70" w:type="pct"/>
          </w:tcPr>
          <w:p w:rsidR="00FD5B77" w:rsidRPr="00282734" w:rsidRDefault="000D026F" w:rsidP="002827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</w:t>
            </w:r>
          </w:p>
        </w:tc>
      </w:tr>
    </w:tbl>
    <w:p w:rsidR="00FD5B77" w:rsidRPr="00282734" w:rsidRDefault="00FD5B77">
      <w:pPr>
        <w:jc w:val="left"/>
        <w:rPr>
          <w:lang w:val="ru-RU"/>
        </w:rPr>
      </w:pPr>
    </w:p>
    <w:p w:rsidR="00FD5B77" w:rsidRDefault="000D026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с.Тулата</w:t>
      </w:r>
      <w:proofErr w:type="spellEnd"/>
    </w:p>
    <w:p w:rsidR="00FD5B77" w:rsidRDefault="00FD5B77">
      <w:pPr>
        <w:jc w:val="left"/>
      </w:pPr>
      <w:bookmarkStart w:id="0" w:name="_GoBack"/>
      <w:bookmarkEnd w:id="0"/>
    </w:p>
    <w:p w:rsidR="00FD5B77" w:rsidRDefault="00FD5B77">
      <w:pPr>
        <w:jc w:val="left"/>
      </w:pPr>
    </w:p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Тулатинский сельсовет Чарышского района Алтайского края Чарышского района Алтайского края</w:t>
      </w:r>
    </w:p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1 862,2 тыс. рубл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ей, в том числе объем межбюджетных трансфертов, получаемых из других бюджетов, в сумме 969,2 тыс. рублей;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2 503,7 тыс. рублей;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641,5 тыс. рублей.</w:t>
      </w:r>
    </w:p>
    <w:p w:rsidR="00FD5B77" w:rsidRDefault="000D026F">
      <w:pPr>
        <w:ind w:firstLine="800"/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B77" w:rsidRDefault="00FD5B77">
      <w:pPr>
        <w:ind w:firstLine="800"/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D5B77" w:rsidRDefault="000D026F">
      <w:pPr>
        <w:ind w:firstLine="800"/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 по разделам и подразделам классификации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B77" w:rsidRDefault="000D026F">
      <w:pPr>
        <w:ind w:firstLine="800"/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B77" w:rsidRDefault="000D026F">
      <w:pPr>
        <w:ind w:firstLine="800"/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нение публичных нормативных обязательств, на 2022 год в сумме 0,0 тыс. рублей.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Тулатинский сельсовет Чарышского района Алтайского края на 2022 год в сумме 0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законодательством.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ндовать органам местного самоуправления муниципального образования Тулатинский сельсовет Чарышского района Алтайского края Чарышского района Алтайского края не принимать 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служащих.</w:t>
      </w: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января 2022 </w:t>
      </w:r>
      <w:proofErr w:type="gramStart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года  в</w:t>
      </w:r>
      <w:proofErr w:type="gramEnd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соответствии с .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Тулатинский сельсовет Чарышского района Алтайского края Чарышского района Алтайского края в соответствие с настоящим Решением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Тулатинский сельсовет Чарышского района Алтайского края Чарышского района Алтайского края подлежат приведению в соответствие с настоящим Решением не позднее трех месяцев со дня вступления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силу настоящего Решения.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7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FD5B77" w:rsidRPr="00282734" w:rsidRDefault="00FD5B77">
      <w:pPr>
        <w:ind w:firstLine="800"/>
        <w:rPr>
          <w:lang w:val="ru-RU"/>
        </w:rPr>
      </w:pPr>
    </w:p>
    <w:p w:rsidR="00FD5B77" w:rsidRPr="00282734" w:rsidRDefault="000D026F">
      <w:pPr>
        <w:ind w:firstLine="800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FD5B7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D5B77">
        <w:tc>
          <w:tcPr>
            <w:tcW w:w="2830" w:type="pct"/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Тулатинский сельсовет Чарышского района Алтайского края Чарышского района Алтайского края</w:t>
            </w:r>
          </w:p>
        </w:tc>
        <w:tc>
          <w:tcPr>
            <w:tcW w:w="2170" w:type="pct"/>
          </w:tcPr>
          <w:p w:rsidR="00FD5B77" w:rsidRDefault="000D026F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А.Г.Соколова</w:t>
            </w:r>
            <w:proofErr w:type="spellEnd"/>
          </w:p>
        </w:tc>
      </w:tr>
    </w:tbl>
    <w:p w:rsidR="00FD5B77" w:rsidRDefault="00FD5B77">
      <w:pPr>
        <w:jc w:val="left"/>
      </w:pPr>
    </w:p>
    <w:p w:rsidR="00FD5B77" w:rsidRDefault="000D026F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с.Тулата</w:t>
      </w:r>
      <w:proofErr w:type="spellEnd"/>
    </w:p>
    <w:p w:rsidR="00FD5B77" w:rsidRDefault="000D026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11.11.2021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D5B77" w:rsidRDefault="000D026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FD5B77" w:rsidRDefault="00FD5B77"/>
    <w:p w:rsidR="00FD5B77" w:rsidRDefault="00FD5B77">
      <w:pPr>
        <w:sectPr w:rsidR="00FD5B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D5B77" w:rsidRPr="00282734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Тулатинский сельсовет Чарышского района Алтайского края Чарышского района Алтайского края на 2022 год»</w:t>
            </w:r>
          </w:p>
        </w:tc>
      </w:tr>
    </w:tbl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FD5B77">
      <w:pPr>
        <w:jc w:val="left"/>
        <w:rPr>
          <w:lang w:val="ru-RU"/>
        </w:rPr>
      </w:pPr>
    </w:p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FD5B77" w:rsidRPr="00282734" w:rsidRDefault="00FD5B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бюджета: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303 01 02 00 00 00 0000 000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303 01 02 00 00 00 0000 700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303 01 03 00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303 01 03 01 00 00 0000 000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303 01 03 01 00 00 0000 700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303 01 03 01 00 00 0000 800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бюджетных кредитов,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303 01 03 01 00 10 0000 810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303 01 06 04 00 0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государственных и муниципальных гарантий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303 01 06 04 01 00 0000 000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303 01 06 04 01 00 0000 800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государственных и муниципальных га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рантий в валюте Российской Федерации в случае, если исполнение гарантом государственных и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алу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303 01 06 04 01 10 0000 810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ования бенефициара к принципалу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303 01 06 05 00 00 0000 000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303 01 06 05 00 00 0000 600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303 01 06 05 01 00 0000 600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 бюджетных кредитов, предоставленных юридическим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лицам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D5B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303 01 06 05 01 10 0000 640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бю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5B77" w:rsidRDefault="00FD5B77">
      <w:pPr>
        <w:sectPr w:rsidR="00FD5B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D5B77">
        <w:tc>
          <w:tcPr>
            <w:tcW w:w="2500" w:type="pct"/>
          </w:tcPr>
          <w:p w:rsidR="00FD5B77" w:rsidRDefault="00FD5B77"/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D5B77">
        <w:tc>
          <w:tcPr>
            <w:tcW w:w="2500" w:type="pct"/>
          </w:tcPr>
          <w:p w:rsidR="00FD5B77" w:rsidRDefault="00FD5B77"/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D5B77" w:rsidRPr="00282734">
        <w:tc>
          <w:tcPr>
            <w:tcW w:w="2500" w:type="pct"/>
          </w:tcPr>
          <w:p w:rsidR="00FD5B77" w:rsidRDefault="00FD5B77"/>
        </w:tc>
        <w:tc>
          <w:tcPr>
            <w:tcW w:w="2500" w:type="pct"/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Тулатинский сельсовет Чарышского района Алтайского края Чарышского района Алтайского края на 2022 год»</w:t>
            </w:r>
          </w:p>
        </w:tc>
      </w:tr>
    </w:tbl>
    <w:p w:rsidR="00FD5B77" w:rsidRPr="00282734" w:rsidRDefault="00FD5B77">
      <w:pPr>
        <w:rPr>
          <w:lang w:val="ru-RU"/>
        </w:rPr>
      </w:pPr>
    </w:p>
    <w:p w:rsidR="00FD5B77" w:rsidRPr="00282734" w:rsidRDefault="00FD5B77">
      <w:pPr>
        <w:rPr>
          <w:lang w:val="ru-RU"/>
        </w:rPr>
      </w:pPr>
    </w:p>
    <w:p w:rsidR="00FD5B77" w:rsidRPr="00282734" w:rsidRDefault="00FD5B77">
      <w:pPr>
        <w:rPr>
          <w:lang w:val="ru-RU"/>
        </w:rPr>
      </w:pPr>
    </w:p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на </w:t>
      </w:r>
      <w:proofErr w:type="gramStart"/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FD5B77" w:rsidRPr="00282734" w:rsidRDefault="00FD5B7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1 129,6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1 215,5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420,4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jc w:val="left"/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2 503,7</w:t>
            </w:r>
          </w:p>
        </w:tc>
      </w:tr>
    </w:tbl>
    <w:p w:rsidR="00FD5B77" w:rsidRDefault="00FD5B77">
      <w:pPr>
        <w:sectPr w:rsidR="00FD5B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FD5B77" w:rsidRDefault="00FD5B77">
            <w:pPr>
              <w:jc w:val="left"/>
            </w:pPr>
          </w:p>
        </w:tc>
      </w:tr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D5B77" w:rsidRDefault="00FD5B77">
            <w:pPr>
              <w:jc w:val="left"/>
            </w:pPr>
          </w:p>
        </w:tc>
      </w:tr>
      <w:tr w:rsidR="00FD5B77" w:rsidRPr="00282734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Тулатинский сельсовет Чарышского района Алтайского края Чарышского района Алтайского края на 2022 год»</w:t>
            </w: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  <w:tr w:rsidR="00FD5B77" w:rsidRPr="00282734">
        <w:trPr>
          <w:gridAfter w:val="1"/>
          <w:wAfter w:w="2500" w:type="dxa"/>
        </w:trPr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  <w:tr w:rsidR="00FD5B77" w:rsidRPr="00282734">
        <w:trPr>
          <w:gridAfter w:val="1"/>
          <w:wAfter w:w="2500" w:type="dxa"/>
        </w:trPr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  <w:tr w:rsidR="00FD5B77" w:rsidRPr="00282734">
        <w:trPr>
          <w:gridAfter w:val="1"/>
          <w:wAfter w:w="2500" w:type="dxa"/>
        </w:trPr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</w:tbl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FD5B77" w:rsidRPr="00282734" w:rsidRDefault="00FD5B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Тулатинского сельсовета Чарышского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2 503,7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1 129,6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оплату труда по ос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уществлению переданных полномочий органов местного самоуправления за счет межбюджетных трансфертов из районного бюджета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участию в предупреждении и ликвидации последствий чрезвычайных ситуаций в границах поселений за счёт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части полномочий по ведению в установленном порядке учёта граждан в качестве нуждающихся жилых помещениях, предоставляемых по договорам социального найма и полномочия в сфере жилищных отношений за счёт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межбюджетных трансфертов из районного бю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1 215,5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муниципальным образованиям на обеспечение расчетов муниципальными учреждениями за потреблённые топливно-энергетические ресурсы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2 503,7</w:t>
            </w:r>
          </w:p>
        </w:tc>
      </w:tr>
    </w:tbl>
    <w:p w:rsidR="00FD5B77" w:rsidRDefault="00FD5B77"/>
    <w:p w:rsidR="00FD5B77" w:rsidRDefault="00FD5B77">
      <w:pPr>
        <w:sectPr w:rsidR="00FD5B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D5B77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D5B77" w:rsidRPr="00282734">
        <w:tc>
          <w:tcPr>
            <w:tcW w:w="2500" w:type="pct"/>
          </w:tcPr>
          <w:p w:rsidR="00FD5B77" w:rsidRDefault="00FD5B77">
            <w:pPr>
              <w:jc w:val="left"/>
            </w:pPr>
          </w:p>
        </w:tc>
        <w:tc>
          <w:tcPr>
            <w:tcW w:w="2500" w:type="pct"/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Тулатинский сельсовет Чарышского района Алтайского края Чарышского района Алтайского края на 2022 год»</w:t>
            </w:r>
          </w:p>
        </w:tc>
      </w:tr>
      <w:tr w:rsidR="00FD5B77" w:rsidRPr="00282734"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  <w:tr w:rsidR="00FD5B77" w:rsidRPr="00282734"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  <w:tr w:rsidR="00FD5B77" w:rsidRPr="00282734"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D5B77" w:rsidRPr="00282734" w:rsidRDefault="00FD5B77">
            <w:pPr>
              <w:jc w:val="left"/>
              <w:rPr>
                <w:lang w:val="ru-RU"/>
              </w:rPr>
            </w:pPr>
          </w:p>
        </w:tc>
      </w:tr>
    </w:tbl>
    <w:p w:rsidR="00FD5B77" w:rsidRPr="00282734" w:rsidRDefault="000D026F">
      <w:pPr>
        <w:jc w:val="center"/>
        <w:rPr>
          <w:lang w:val="ru-RU"/>
        </w:rPr>
      </w:pP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</w:t>
      </w:r>
      <w:r w:rsidRPr="00282734">
        <w:rPr>
          <w:rFonts w:ascii="Times New Roman" w:eastAsia="Times New Roman" w:hAnsi="Times New Roman" w:cs="Times New Roman"/>
          <w:sz w:val="28"/>
          <w:szCs w:val="28"/>
          <w:lang w:val="ru-RU"/>
        </w:rPr>
        <w:t>ппам) видов расходов на 2022 год</w:t>
      </w:r>
    </w:p>
    <w:p w:rsidR="00FD5B77" w:rsidRPr="00282734" w:rsidRDefault="00FD5B7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Тулатинского сельсовета Чарышского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FD5B7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FD5B77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FD5B77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2 503,7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1 129,6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883,9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оплату труда по осуществлению переданных полномочий органов местного самоуправления за счет межбюджетных трансфертов из районного бюджета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участию в предупреждении и ликвидации последствий чрезвычайных ситуаций в границах поселений за счёт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9420062020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ведению в установленном порядке учёта граждан в качестве нуждающихся жилых помещениях, предоставляемых по договорам социального найма и полномочия в сфере жилищных отношений за счёт межбюджетных трансфертов из районного бю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1 215,5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муниципальным образованиям на обеспечение расчетов муниципальными учреждениями за потреблённые топливно-энергетические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795,1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Pr="00282734" w:rsidRDefault="000D026F">
            <w:pPr>
              <w:rPr>
                <w:lang w:val="ru-RU"/>
              </w:rPr>
            </w:pPr>
            <w:r w:rsidRPr="002827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5B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FD5B7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5B77" w:rsidRDefault="000D02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2 503,7</w:t>
            </w:r>
          </w:p>
        </w:tc>
      </w:tr>
    </w:tbl>
    <w:p w:rsidR="00FD5B77" w:rsidRDefault="00FD5B77"/>
    <w:p w:rsidR="00FD5B77" w:rsidRDefault="00FD5B77">
      <w:pPr>
        <w:sectPr w:rsidR="00FD5B77">
          <w:pgSz w:w="11905" w:h="16837"/>
          <w:pgMar w:top="1440" w:right="1440" w:bottom="1440" w:left="1440" w:header="720" w:footer="720" w:gutter="0"/>
          <w:cols w:space="720"/>
        </w:sectPr>
      </w:pPr>
    </w:p>
    <w:p w:rsidR="000D026F" w:rsidRDefault="000D026F"/>
    <w:sectPr w:rsidR="000D026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B77"/>
    <w:rsid w:val="000D026F"/>
    <w:rsid w:val="00282734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7571"/>
  <w15:docId w15:val="{5776F43B-46EA-4659-8930-072E9138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3226</Words>
  <Characters>18393</Characters>
  <Application>Microsoft Office Word</Application>
  <DocSecurity>0</DocSecurity>
  <Lines>153</Lines>
  <Paragraphs>43</Paragraphs>
  <ScaleCrop>false</ScaleCrop>
  <Manager/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Специалист</cp:lastModifiedBy>
  <cp:revision>3</cp:revision>
  <dcterms:created xsi:type="dcterms:W3CDTF">2021-11-11T04:17:00Z</dcterms:created>
  <dcterms:modified xsi:type="dcterms:W3CDTF">2021-12-17T09:19:00Z</dcterms:modified>
  <cp:category/>
</cp:coreProperties>
</file>