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E" w:rsidRPr="00B42E45" w:rsidRDefault="004E770E" w:rsidP="004E770E">
      <w:pPr>
        <w:tabs>
          <w:tab w:val="left" w:pos="4820"/>
        </w:tabs>
        <w:jc w:val="center"/>
        <w:rPr>
          <w:sz w:val="24"/>
          <w:szCs w:val="24"/>
        </w:rPr>
      </w:pPr>
      <w:r w:rsidRPr="00B42E45">
        <w:rPr>
          <w:sz w:val="24"/>
          <w:szCs w:val="24"/>
        </w:rPr>
        <w:t>РОССИЙСКАЯ  ФЕДЕРАЦИЯ</w:t>
      </w:r>
    </w:p>
    <w:p w:rsidR="004E770E" w:rsidRPr="00B42E45" w:rsidRDefault="004E770E" w:rsidP="004E770E">
      <w:pPr>
        <w:tabs>
          <w:tab w:val="left" w:pos="4820"/>
        </w:tabs>
        <w:rPr>
          <w:sz w:val="24"/>
          <w:szCs w:val="24"/>
        </w:rPr>
      </w:pPr>
    </w:p>
    <w:p w:rsidR="004E770E" w:rsidRPr="00B42E45" w:rsidRDefault="004E770E" w:rsidP="004E770E">
      <w:pPr>
        <w:tabs>
          <w:tab w:val="left" w:pos="4820"/>
        </w:tabs>
        <w:jc w:val="center"/>
        <w:rPr>
          <w:sz w:val="24"/>
          <w:szCs w:val="24"/>
        </w:rPr>
      </w:pPr>
      <w:r w:rsidRPr="00B42E45">
        <w:rPr>
          <w:sz w:val="24"/>
          <w:szCs w:val="24"/>
        </w:rPr>
        <w:t xml:space="preserve">  </w:t>
      </w:r>
      <w:r w:rsidR="003F6571" w:rsidRPr="00B42E45">
        <w:rPr>
          <w:sz w:val="24"/>
          <w:szCs w:val="24"/>
        </w:rPr>
        <w:t>ТУЛАТИНСКИЙ</w:t>
      </w:r>
      <w:r w:rsidRPr="00B42E45">
        <w:rPr>
          <w:sz w:val="24"/>
          <w:szCs w:val="24"/>
        </w:rPr>
        <w:t xml:space="preserve"> СЕЛЬС</w:t>
      </w:r>
      <w:r w:rsidR="003F6571" w:rsidRPr="00B42E45">
        <w:rPr>
          <w:sz w:val="24"/>
          <w:szCs w:val="24"/>
        </w:rPr>
        <w:t>КИЙ СОВЕТ НАРОДНЫХ ДЕПУТАТОВ</w:t>
      </w:r>
    </w:p>
    <w:p w:rsidR="004E770E" w:rsidRPr="00B42E45" w:rsidRDefault="004E770E" w:rsidP="004E770E">
      <w:pPr>
        <w:tabs>
          <w:tab w:val="left" w:pos="4820"/>
        </w:tabs>
        <w:jc w:val="center"/>
        <w:rPr>
          <w:sz w:val="24"/>
          <w:szCs w:val="24"/>
        </w:rPr>
      </w:pPr>
      <w:r w:rsidRPr="00B42E45">
        <w:rPr>
          <w:sz w:val="24"/>
          <w:szCs w:val="24"/>
        </w:rPr>
        <w:t>ЧАРЫШСКОГО РАЙОНА АЛТАЙСКОГО КРАЯ</w:t>
      </w:r>
    </w:p>
    <w:p w:rsidR="004E770E" w:rsidRPr="00B42E45" w:rsidRDefault="004E770E" w:rsidP="004E770E">
      <w:pPr>
        <w:tabs>
          <w:tab w:val="left" w:pos="4820"/>
        </w:tabs>
        <w:rPr>
          <w:sz w:val="24"/>
          <w:szCs w:val="24"/>
        </w:rPr>
      </w:pPr>
    </w:p>
    <w:p w:rsidR="004E770E" w:rsidRPr="00B42E45" w:rsidRDefault="004E770E" w:rsidP="004E770E">
      <w:pPr>
        <w:tabs>
          <w:tab w:val="left" w:pos="4820"/>
        </w:tabs>
        <w:rPr>
          <w:sz w:val="24"/>
          <w:szCs w:val="24"/>
        </w:rPr>
      </w:pPr>
    </w:p>
    <w:p w:rsidR="004E770E" w:rsidRPr="00B42E45" w:rsidRDefault="00454A70" w:rsidP="004E770E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B42E45">
        <w:rPr>
          <w:rFonts w:ascii="Times New Roman" w:hAnsi="Times New Roman" w:cs="Times New Roman"/>
          <w:spacing w:val="60"/>
          <w:sz w:val="24"/>
          <w:szCs w:val="24"/>
        </w:rPr>
        <w:t>РЕШЕНИЕ</w:t>
      </w:r>
    </w:p>
    <w:p w:rsidR="004E770E" w:rsidRPr="00B42E45" w:rsidRDefault="004E770E" w:rsidP="004E770E">
      <w:pPr>
        <w:tabs>
          <w:tab w:val="left" w:pos="4820"/>
        </w:tabs>
        <w:spacing w:line="360" w:lineRule="auto"/>
        <w:rPr>
          <w:sz w:val="24"/>
          <w:szCs w:val="24"/>
        </w:rPr>
      </w:pPr>
    </w:p>
    <w:p w:rsidR="004E770E" w:rsidRPr="00B42E45" w:rsidRDefault="004E770E" w:rsidP="004E770E">
      <w:pPr>
        <w:rPr>
          <w:b/>
          <w:sz w:val="24"/>
          <w:szCs w:val="24"/>
        </w:rPr>
      </w:pPr>
    </w:p>
    <w:tbl>
      <w:tblPr>
        <w:tblW w:w="10072" w:type="dxa"/>
        <w:tblInd w:w="-32" w:type="dxa"/>
        <w:tblLayout w:type="fixed"/>
        <w:tblLook w:val="0000"/>
      </w:tblPr>
      <w:tblGrid>
        <w:gridCol w:w="3378"/>
        <w:gridCol w:w="3347"/>
        <w:gridCol w:w="3347"/>
      </w:tblGrid>
      <w:tr w:rsidR="004E770E" w:rsidRPr="00B42E45" w:rsidTr="00226D31">
        <w:trPr>
          <w:trHeight w:val="554"/>
        </w:trPr>
        <w:tc>
          <w:tcPr>
            <w:tcW w:w="3378" w:type="dxa"/>
          </w:tcPr>
          <w:p w:rsidR="004E770E" w:rsidRPr="00B42E45" w:rsidRDefault="00A250BB" w:rsidP="00226D3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42E45">
              <w:rPr>
                <w:rFonts w:ascii="Times New Roman" w:hAnsi="Times New Roman" w:cs="Times New Roman"/>
                <w:color w:val="000000"/>
              </w:rPr>
              <w:t>10</w:t>
            </w:r>
            <w:r w:rsidR="004E770E" w:rsidRPr="00B42E45">
              <w:rPr>
                <w:rFonts w:ascii="Times New Roman" w:hAnsi="Times New Roman" w:cs="Times New Roman"/>
                <w:color w:val="000000"/>
              </w:rPr>
              <w:t>.</w:t>
            </w:r>
            <w:r w:rsidRPr="00B42E45">
              <w:rPr>
                <w:rFonts w:ascii="Times New Roman" w:hAnsi="Times New Roman" w:cs="Times New Roman"/>
                <w:color w:val="000000"/>
              </w:rPr>
              <w:t>02</w:t>
            </w:r>
            <w:r w:rsidR="004E770E" w:rsidRPr="00B42E45">
              <w:rPr>
                <w:rFonts w:ascii="Times New Roman" w:hAnsi="Times New Roman" w:cs="Times New Roman"/>
                <w:color w:val="000000"/>
              </w:rPr>
              <w:t>.2017</w:t>
            </w:r>
          </w:p>
        </w:tc>
        <w:tc>
          <w:tcPr>
            <w:tcW w:w="3347" w:type="dxa"/>
          </w:tcPr>
          <w:p w:rsidR="004E770E" w:rsidRPr="00B42E45" w:rsidRDefault="004E770E" w:rsidP="00226D3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42E45">
              <w:rPr>
                <w:rFonts w:ascii="Times New Roman" w:hAnsi="Times New Roman" w:cs="Times New Roman"/>
                <w:color w:val="000000"/>
              </w:rPr>
              <w:t xml:space="preserve">             с. Тулата</w:t>
            </w:r>
          </w:p>
        </w:tc>
        <w:tc>
          <w:tcPr>
            <w:tcW w:w="3347" w:type="dxa"/>
          </w:tcPr>
          <w:p w:rsidR="004E770E" w:rsidRPr="00B42E45" w:rsidRDefault="004E770E" w:rsidP="00226D3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42E45">
              <w:rPr>
                <w:rFonts w:ascii="Times New Roman" w:hAnsi="Times New Roman" w:cs="Times New Roman"/>
                <w:color w:val="000000"/>
              </w:rPr>
              <w:t xml:space="preserve">                                   №</w:t>
            </w:r>
            <w:r w:rsidR="00F8022E" w:rsidRPr="00B42E45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</w:tr>
    </w:tbl>
    <w:p w:rsidR="004E770E" w:rsidRPr="00B42E45" w:rsidRDefault="004E770E" w:rsidP="004E770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079" w:type="dxa"/>
        <w:tblLayout w:type="fixed"/>
        <w:tblLook w:val="0000"/>
      </w:tblPr>
      <w:tblGrid>
        <w:gridCol w:w="5007"/>
        <w:gridCol w:w="5072"/>
      </w:tblGrid>
      <w:tr w:rsidR="004E770E" w:rsidRPr="00B42E45" w:rsidTr="00E1402F">
        <w:trPr>
          <w:trHeight w:val="1641"/>
        </w:trPr>
        <w:tc>
          <w:tcPr>
            <w:tcW w:w="5007" w:type="dxa"/>
          </w:tcPr>
          <w:p w:rsidR="004E770E" w:rsidRPr="00B42E45" w:rsidRDefault="00D7193A" w:rsidP="00226D31">
            <w:pPr>
              <w:spacing w:line="216" w:lineRule="auto"/>
              <w:jc w:val="both"/>
              <w:rPr>
                <w:snapToGrid w:val="0"/>
                <w:color w:val="000000"/>
                <w:sz w:val="26"/>
                <w:szCs w:val="28"/>
              </w:rPr>
            </w:pPr>
            <w:r w:rsidRPr="00B42E45">
              <w:rPr>
                <w:snapToGrid w:val="0"/>
                <w:color w:val="000000"/>
                <w:sz w:val="26"/>
                <w:szCs w:val="28"/>
              </w:rPr>
              <w:t>Об утверждении Правил содержания домашних животных</w:t>
            </w:r>
            <w:r w:rsidR="00225663">
              <w:rPr>
                <w:snapToGrid w:val="0"/>
                <w:color w:val="000000"/>
                <w:sz w:val="26"/>
                <w:szCs w:val="28"/>
              </w:rPr>
              <w:t xml:space="preserve"> и птиц</w:t>
            </w:r>
            <w:r w:rsidR="00604AEE" w:rsidRPr="00B42E45">
              <w:rPr>
                <w:snapToGrid w:val="0"/>
                <w:color w:val="000000"/>
                <w:sz w:val="26"/>
                <w:szCs w:val="28"/>
              </w:rPr>
              <w:t xml:space="preserve"> </w:t>
            </w:r>
            <w:r w:rsidRPr="00B42E45">
              <w:rPr>
                <w:snapToGrid w:val="0"/>
                <w:color w:val="000000"/>
                <w:sz w:val="26"/>
                <w:szCs w:val="28"/>
              </w:rPr>
              <w:t>на территории муниципального образования Тулатинский сельсовет Чарышского района Алтайского края</w:t>
            </w:r>
          </w:p>
          <w:p w:rsidR="00352C16" w:rsidRPr="00B42E45" w:rsidRDefault="00352C16" w:rsidP="00226D31">
            <w:pPr>
              <w:spacing w:line="216" w:lineRule="auto"/>
              <w:jc w:val="both"/>
              <w:rPr>
                <w:snapToGrid w:val="0"/>
                <w:color w:val="000000"/>
                <w:sz w:val="26"/>
                <w:szCs w:val="28"/>
              </w:rPr>
            </w:pPr>
          </w:p>
          <w:p w:rsidR="00352C16" w:rsidRPr="00B42E45" w:rsidRDefault="00352C16" w:rsidP="00226D31">
            <w:pPr>
              <w:spacing w:line="216" w:lineRule="auto"/>
              <w:jc w:val="both"/>
              <w:rPr>
                <w:snapToGrid w:val="0"/>
                <w:color w:val="000000"/>
                <w:sz w:val="26"/>
                <w:szCs w:val="28"/>
              </w:rPr>
            </w:pPr>
          </w:p>
        </w:tc>
        <w:tc>
          <w:tcPr>
            <w:tcW w:w="5072" w:type="dxa"/>
          </w:tcPr>
          <w:p w:rsidR="004E770E" w:rsidRPr="00B42E45" w:rsidRDefault="004E770E" w:rsidP="00226D31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</w:p>
        </w:tc>
      </w:tr>
    </w:tbl>
    <w:p w:rsidR="00896956" w:rsidRPr="00B42E45" w:rsidRDefault="006F7A8C" w:rsidP="002305D9">
      <w:pPr>
        <w:pStyle w:val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2E4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</w:t>
      </w:r>
      <w:r w:rsidR="00352C16" w:rsidRPr="00B42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FB9" w:rsidRPr="00B42E45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</w:t>
      </w:r>
      <w:r w:rsidR="00352C16" w:rsidRPr="00B42E45">
        <w:rPr>
          <w:rFonts w:ascii="Times New Roman" w:eastAsia="Times New Roman" w:hAnsi="Times New Roman" w:cs="Times New Roman"/>
          <w:sz w:val="24"/>
          <w:szCs w:val="24"/>
        </w:rPr>
        <w:t>«Об общих принципах</w:t>
      </w:r>
      <w:r w:rsidR="00685FB9" w:rsidRPr="00B42E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</w:t>
      </w:r>
      <w:r w:rsidR="004B464B" w:rsidRPr="00B42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961" w:rsidRPr="00B42E45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B42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61" w:rsidRPr="00B42E45">
        <w:rPr>
          <w:rFonts w:ascii="Times New Roman" w:eastAsia="Times New Roman" w:hAnsi="Times New Roman" w:cs="Times New Roman"/>
          <w:sz w:val="24"/>
          <w:szCs w:val="24"/>
        </w:rPr>
        <w:t xml:space="preserve">РФ от 14 мая 1993 г. N 4979-I "О ветеринарии", </w:t>
      </w:r>
      <w:r w:rsidR="002305D9" w:rsidRPr="00B42E45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9E391F" w:rsidRPr="00B42E4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2305D9" w:rsidRPr="00B42E4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E391F" w:rsidRPr="00B42E45">
        <w:rPr>
          <w:rFonts w:ascii="Times New Roman" w:eastAsia="Times New Roman" w:hAnsi="Times New Roman" w:cs="Times New Roman"/>
          <w:sz w:val="24"/>
          <w:szCs w:val="24"/>
        </w:rPr>
        <w:t xml:space="preserve"> от 7 июля 2003 г. N 112-ФЗ "О личном подсобном хозяйстве"</w:t>
      </w:r>
      <w:r w:rsidR="002305D9" w:rsidRPr="00B42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961" w:rsidRPr="00B42E45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B42E4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D7961" w:rsidRPr="00B42E45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от 10.07.2002 N 46-ЗС "Об административной ответственности за совершение правонарушений на территории Алтайского края" (принят Постановлением АКСНД от 03.07.2002 N 182)</w:t>
      </w:r>
      <w:r w:rsidRPr="00B42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3699" w:rsidRPr="00B42E45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Тулатинский сельсовет Чарышского района Алтайского края, в целях повышения ответственности владельцев животных, предупреждения безнадзорного бродяжничества крупного и мелкого рогатого скота, лошадей,</w:t>
      </w:r>
      <w:r w:rsidR="00B04889" w:rsidRPr="00B42E45">
        <w:rPr>
          <w:rFonts w:ascii="Times New Roman" w:eastAsia="Times New Roman" w:hAnsi="Times New Roman" w:cs="Times New Roman"/>
          <w:sz w:val="24"/>
          <w:szCs w:val="24"/>
        </w:rPr>
        <w:t xml:space="preserve"> собак,</w:t>
      </w:r>
      <w:r w:rsidR="00BC3699" w:rsidRPr="00B42E45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безопасности граждан и улучшения санитарно-эпидемиологической обстановки на территории муниципального образования Тулатинский сельсовет Чарышского района Алтайского края</w:t>
      </w:r>
      <w:r w:rsidR="00896956" w:rsidRPr="00B42E45">
        <w:rPr>
          <w:rFonts w:ascii="Times New Roman" w:eastAsia="Times New Roman" w:hAnsi="Times New Roman" w:cs="Times New Roman"/>
          <w:sz w:val="24"/>
          <w:szCs w:val="24"/>
        </w:rPr>
        <w:t>, Тулатинский сельский Совет народных депутатов</w:t>
      </w:r>
    </w:p>
    <w:p w:rsidR="00896956" w:rsidRPr="00B42E45" w:rsidRDefault="00896956" w:rsidP="00BC3699">
      <w:pPr>
        <w:ind w:firstLine="709"/>
        <w:jc w:val="both"/>
        <w:rPr>
          <w:sz w:val="24"/>
          <w:szCs w:val="24"/>
        </w:rPr>
      </w:pPr>
    </w:p>
    <w:p w:rsidR="00BC3699" w:rsidRPr="00B42E45" w:rsidRDefault="00896956" w:rsidP="00896956">
      <w:pPr>
        <w:ind w:firstLine="709"/>
        <w:jc w:val="center"/>
        <w:rPr>
          <w:spacing w:val="60"/>
          <w:sz w:val="24"/>
          <w:szCs w:val="24"/>
        </w:rPr>
      </w:pPr>
      <w:r w:rsidRPr="00B42E45">
        <w:rPr>
          <w:spacing w:val="60"/>
          <w:sz w:val="24"/>
          <w:szCs w:val="24"/>
        </w:rPr>
        <w:t>решил:</w:t>
      </w:r>
    </w:p>
    <w:p w:rsidR="00B42E45" w:rsidRPr="00B42E45" w:rsidRDefault="00B42E45" w:rsidP="00896956">
      <w:pPr>
        <w:ind w:firstLine="709"/>
        <w:jc w:val="center"/>
        <w:rPr>
          <w:spacing w:val="60"/>
          <w:sz w:val="24"/>
          <w:szCs w:val="24"/>
        </w:rPr>
      </w:pPr>
    </w:p>
    <w:p w:rsidR="00871591" w:rsidRPr="00B42E45" w:rsidRDefault="00871591" w:rsidP="00CC28B8">
      <w:pPr>
        <w:pStyle w:val="a5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42E45">
        <w:rPr>
          <w:sz w:val="24"/>
          <w:szCs w:val="24"/>
        </w:rPr>
        <w:t xml:space="preserve">Утвердить </w:t>
      </w:r>
      <w:r w:rsidRPr="00B42E45">
        <w:rPr>
          <w:snapToGrid w:val="0"/>
          <w:color w:val="000000"/>
          <w:sz w:val="24"/>
          <w:szCs w:val="24"/>
        </w:rPr>
        <w:t>Правила содержания домашних жив</w:t>
      </w:r>
      <w:r w:rsidR="00664CCD" w:rsidRPr="00B42E45">
        <w:rPr>
          <w:snapToGrid w:val="0"/>
          <w:color w:val="000000"/>
          <w:sz w:val="24"/>
          <w:szCs w:val="24"/>
        </w:rPr>
        <w:t>отных</w:t>
      </w:r>
      <w:r w:rsidRPr="00B42E45">
        <w:rPr>
          <w:snapToGrid w:val="0"/>
          <w:color w:val="000000"/>
          <w:sz w:val="24"/>
          <w:szCs w:val="24"/>
        </w:rPr>
        <w:t xml:space="preserve"> на территории муниципального образования Тулатинский сельсовет Чарышского района Алтайского края</w:t>
      </w:r>
      <w:r w:rsidR="00FC7C8C" w:rsidRPr="00B42E45">
        <w:rPr>
          <w:snapToGrid w:val="0"/>
          <w:color w:val="000000"/>
          <w:sz w:val="24"/>
          <w:szCs w:val="24"/>
        </w:rPr>
        <w:t>.</w:t>
      </w:r>
    </w:p>
    <w:p w:rsidR="00FC7C8C" w:rsidRPr="00B42E45" w:rsidRDefault="00FC7C8C" w:rsidP="00CC28B8">
      <w:pPr>
        <w:pStyle w:val="a5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42E45">
        <w:rPr>
          <w:snapToGrid w:val="0"/>
          <w:color w:val="000000"/>
          <w:sz w:val="24"/>
          <w:szCs w:val="24"/>
        </w:rPr>
        <w:t xml:space="preserve">Контроль за исполнением настоящего решения возложить на постоянную </w:t>
      </w:r>
      <w:r w:rsidR="0065272C" w:rsidRPr="00B42E45">
        <w:rPr>
          <w:snapToGrid w:val="0"/>
          <w:color w:val="000000"/>
          <w:sz w:val="24"/>
          <w:szCs w:val="24"/>
        </w:rPr>
        <w:t>комиссию по социальным вопросам.</w:t>
      </w:r>
    </w:p>
    <w:p w:rsidR="0065272C" w:rsidRPr="00B42E45" w:rsidRDefault="0065272C" w:rsidP="00CC28B8">
      <w:pPr>
        <w:pStyle w:val="a5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42E45">
        <w:rPr>
          <w:snapToGrid w:val="0"/>
          <w:color w:val="000000"/>
          <w:sz w:val="24"/>
          <w:szCs w:val="24"/>
        </w:rPr>
        <w:t>Обнародовать настоящее решение в установленном порядке.</w:t>
      </w:r>
    </w:p>
    <w:p w:rsidR="00E70EA1" w:rsidRPr="00B42E45" w:rsidRDefault="00E70EA1" w:rsidP="00CC28B8">
      <w:pPr>
        <w:pStyle w:val="a5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42E45">
        <w:rPr>
          <w:snapToGrid w:val="0"/>
          <w:color w:val="000000"/>
          <w:sz w:val="24"/>
          <w:szCs w:val="24"/>
        </w:rPr>
        <w:t xml:space="preserve">Считать утратившим силу решение Тулатинского сельского Совета народных депутатов от 28.12.2006 № 40 «Об утверждении Правил содержания домашних животных и птиц на территории Тулатинского сельсовета Чарышского района Алтайского края в 2007 году». </w:t>
      </w:r>
    </w:p>
    <w:p w:rsidR="0065272C" w:rsidRPr="00B42E45" w:rsidRDefault="0065272C" w:rsidP="0065272C">
      <w:pPr>
        <w:pStyle w:val="a5"/>
        <w:ind w:left="1429"/>
        <w:jc w:val="both"/>
        <w:rPr>
          <w:snapToGrid w:val="0"/>
          <w:color w:val="000000"/>
          <w:sz w:val="24"/>
          <w:szCs w:val="24"/>
        </w:rPr>
      </w:pPr>
    </w:p>
    <w:p w:rsidR="00F55D50" w:rsidRPr="00B42E45" w:rsidRDefault="00F55D50" w:rsidP="0065272C">
      <w:pPr>
        <w:pStyle w:val="a5"/>
        <w:ind w:left="1429"/>
        <w:jc w:val="both"/>
        <w:rPr>
          <w:snapToGrid w:val="0"/>
          <w:color w:val="000000"/>
          <w:sz w:val="24"/>
          <w:szCs w:val="24"/>
        </w:rPr>
      </w:pPr>
    </w:p>
    <w:p w:rsidR="0065272C" w:rsidRPr="00B42E45" w:rsidRDefault="0065272C" w:rsidP="0065272C">
      <w:pPr>
        <w:pStyle w:val="a5"/>
        <w:ind w:left="1429"/>
        <w:jc w:val="both"/>
        <w:rPr>
          <w:snapToGrid w:val="0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92"/>
        <w:gridCol w:w="4071"/>
      </w:tblGrid>
      <w:tr w:rsidR="0065272C" w:rsidRPr="00B42E45" w:rsidTr="0065272C">
        <w:tc>
          <w:tcPr>
            <w:tcW w:w="5392" w:type="dxa"/>
          </w:tcPr>
          <w:p w:rsidR="0065272C" w:rsidRPr="00B42E45" w:rsidRDefault="0065272C" w:rsidP="0065272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42E45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4071" w:type="dxa"/>
          </w:tcPr>
          <w:p w:rsidR="0065272C" w:rsidRPr="00B42E45" w:rsidRDefault="0065272C" w:rsidP="0065272C">
            <w:pPr>
              <w:pStyle w:val="a5"/>
              <w:ind w:left="0"/>
              <w:jc w:val="right"/>
              <w:rPr>
                <w:sz w:val="24"/>
                <w:szCs w:val="24"/>
              </w:rPr>
            </w:pPr>
            <w:r w:rsidRPr="00B42E45">
              <w:rPr>
                <w:sz w:val="24"/>
                <w:szCs w:val="24"/>
              </w:rPr>
              <w:t>Н. В. Бердюгина</w:t>
            </w:r>
          </w:p>
        </w:tc>
      </w:tr>
    </w:tbl>
    <w:p w:rsidR="00595F17" w:rsidRPr="00B42E45" w:rsidRDefault="00595F17" w:rsidP="00B42E45">
      <w:pPr>
        <w:rPr>
          <w:sz w:val="24"/>
          <w:szCs w:val="24"/>
        </w:rPr>
      </w:pPr>
    </w:p>
    <w:sectPr w:rsidR="00595F17" w:rsidRPr="00B42E45" w:rsidSect="007115F7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13504"/>
    <w:multiLevelType w:val="hybridMultilevel"/>
    <w:tmpl w:val="26B20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E770E"/>
    <w:rsid w:val="000D7961"/>
    <w:rsid w:val="0020627B"/>
    <w:rsid w:val="00225663"/>
    <w:rsid w:val="002305D9"/>
    <w:rsid w:val="00352C16"/>
    <w:rsid w:val="00360A3E"/>
    <w:rsid w:val="003A3C34"/>
    <w:rsid w:val="003F6571"/>
    <w:rsid w:val="00454A70"/>
    <w:rsid w:val="004B464B"/>
    <w:rsid w:val="004E770E"/>
    <w:rsid w:val="00595F17"/>
    <w:rsid w:val="00604AEE"/>
    <w:rsid w:val="0065272C"/>
    <w:rsid w:val="00664CCD"/>
    <w:rsid w:val="00683E82"/>
    <w:rsid w:val="00685FB9"/>
    <w:rsid w:val="006F7A8C"/>
    <w:rsid w:val="007115F7"/>
    <w:rsid w:val="00871591"/>
    <w:rsid w:val="00896956"/>
    <w:rsid w:val="008A731A"/>
    <w:rsid w:val="009157D5"/>
    <w:rsid w:val="009E391F"/>
    <w:rsid w:val="00A250BB"/>
    <w:rsid w:val="00A767B8"/>
    <w:rsid w:val="00AC5180"/>
    <w:rsid w:val="00B04889"/>
    <w:rsid w:val="00B42E45"/>
    <w:rsid w:val="00BC3699"/>
    <w:rsid w:val="00BF4C1E"/>
    <w:rsid w:val="00C8145F"/>
    <w:rsid w:val="00CC28B8"/>
    <w:rsid w:val="00D116BA"/>
    <w:rsid w:val="00D7193A"/>
    <w:rsid w:val="00DC3BC4"/>
    <w:rsid w:val="00E02BB0"/>
    <w:rsid w:val="00E1402F"/>
    <w:rsid w:val="00E53E95"/>
    <w:rsid w:val="00E70EA1"/>
    <w:rsid w:val="00F46522"/>
    <w:rsid w:val="00F55D50"/>
    <w:rsid w:val="00F72901"/>
    <w:rsid w:val="00F8022E"/>
    <w:rsid w:val="00F91E3A"/>
    <w:rsid w:val="00FC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70E"/>
    <w:pPr>
      <w:keepNext/>
      <w:overflowPunct/>
      <w:autoSpaceDE/>
      <w:autoSpaceDN/>
      <w:adjustRightInd/>
      <w:ind w:left="170"/>
      <w:jc w:val="both"/>
      <w:textAlignment w:val="auto"/>
      <w:outlineLvl w:val="0"/>
    </w:pPr>
    <w:rPr>
      <w:rFonts w:ascii="Calibri" w:eastAsia="Calibri" w:hAnsi="Calibri" w:cs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70E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Normal (Web)"/>
    <w:basedOn w:val="a"/>
    <w:rsid w:val="004E770E"/>
    <w:pPr>
      <w:overflowPunct/>
      <w:autoSpaceDE/>
      <w:autoSpaceDN/>
      <w:adjustRightInd/>
      <w:spacing w:after="200" w:line="276" w:lineRule="auto"/>
      <w:textAlignment w:val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7961"/>
    <w:rPr>
      <w:color w:val="0000FF"/>
      <w:u w:val="single"/>
    </w:rPr>
  </w:style>
  <w:style w:type="character" w:customStyle="1" w:styleId="blk">
    <w:name w:val="blk"/>
    <w:basedOn w:val="a0"/>
    <w:rsid w:val="000D7961"/>
  </w:style>
  <w:style w:type="paragraph" w:styleId="a5">
    <w:name w:val="List Paragraph"/>
    <w:basedOn w:val="a"/>
    <w:uiPriority w:val="34"/>
    <w:qFormat/>
    <w:rsid w:val="00871591"/>
    <w:pPr>
      <w:ind w:left="720"/>
      <w:contextualSpacing/>
    </w:pPr>
  </w:style>
  <w:style w:type="table" w:styleId="a6">
    <w:name w:val="Table Grid"/>
    <w:basedOn w:val="a1"/>
    <w:uiPriority w:val="59"/>
    <w:rsid w:val="0065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Оксана Матвеевна</dc:creator>
  <cp:keywords/>
  <dc:description/>
  <cp:lastModifiedBy>Чиркова Оксана Матвеевна</cp:lastModifiedBy>
  <cp:revision>42</cp:revision>
  <dcterms:created xsi:type="dcterms:W3CDTF">2017-01-27T03:38:00Z</dcterms:created>
  <dcterms:modified xsi:type="dcterms:W3CDTF">2017-03-17T08:08:00Z</dcterms:modified>
</cp:coreProperties>
</file>